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BA8" w:rsidRPr="009323CD" w:rsidRDefault="00B01BA8">
      <w:pPr>
        <w:pStyle w:val="Textoindependiente"/>
        <w:spacing w:before="3"/>
        <w:rPr>
          <w:rFonts w:ascii="Arial" w:hAnsi="Arial" w:cs="Arial"/>
        </w:rPr>
      </w:pPr>
    </w:p>
    <w:p w:rsidR="00B01BA8" w:rsidRPr="009323CD" w:rsidRDefault="000846C4">
      <w:pPr>
        <w:pStyle w:val="Textoindependiente"/>
        <w:spacing w:line="20" w:lineRule="exact"/>
        <w:ind w:left="240"/>
        <w:rPr>
          <w:rFonts w:ascii="Arial" w:hAnsi="Arial" w:cs="Arial"/>
        </w:rPr>
      </w:pPr>
      <w:r>
        <w:rPr>
          <w:rFonts w:ascii="Arial" w:hAnsi="Arial" w:cs="Arial"/>
          <w:noProof/>
          <w:lang w:val="es-UY" w:eastAsia="es-UY"/>
        </w:rPr>
        <mc:AlternateContent>
          <mc:Choice Requires="wpg">
            <w:drawing>
              <wp:inline distT="0" distB="0" distL="0" distR="0">
                <wp:extent cx="5813425" cy="8890"/>
                <wp:effectExtent l="0" t="3175" r="0" b="0"/>
                <wp:docPr id="4" name="Gru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3425" cy="8890"/>
                          <a:chOff x="0" y="0"/>
                          <a:chExt cx="9155" cy="14203"/>
                        </a:xfrm>
                      </wpg:grpSpPr>
                      <wps:wsp>
                        <wps:cNvPr id="6" name="Rectángulo 39"/>
                        <wps:cNvSpPr>
                          <a:spLocks noChangeArrowheads="1"/>
                        </wps:cNvSpPr>
                        <wps:spPr bwMode="auto">
                          <a:xfrm>
                            <a:off x="0" y="0"/>
                            <a:ext cx="915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385C6CE" id="Grupo 38" o:spid="_x0000_s1026" style="width:457.75pt;height:.7pt;mso-position-horizontal-relative:char;mso-position-vertical-relative:line" coordsize="9155,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">
                <v:rect id="Rectángulo 39" o:spid="_x0000_s1027" style="position:absolute;width:915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w10:anchorlock/>
              </v:group>
            </w:pict>
          </mc:Fallback>
        </mc:AlternateContent>
      </w:r>
    </w:p>
    <w:p w:rsidR="00B01BA8" w:rsidRPr="009323CD" w:rsidRDefault="00B01BA8">
      <w:pPr>
        <w:pStyle w:val="Textoindependiente"/>
        <w:spacing w:before="1"/>
        <w:rPr>
          <w:rFonts w:ascii="Arial" w:hAnsi="Arial" w:cs="Arial"/>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B01BA8" w:rsidRDefault="00B01BA8">
      <w:pPr>
        <w:pStyle w:val="Textoindependiente"/>
        <w:rPr>
          <w:rFonts w:ascii="Arial" w:hAnsi="Arial" w:cs="Arial"/>
          <w:b/>
        </w:rPr>
      </w:pPr>
    </w:p>
    <w:p w:rsidR="005E2867" w:rsidRDefault="005E2867">
      <w:pPr>
        <w:pStyle w:val="Textoindependiente"/>
        <w:rPr>
          <w:rFonts w:ascii="Arial" w:hAnsi="Arial" w:cs="Arial"/>
          <w:b/>
        </w:rPr>
      </w:pPr>
    </w:p>
    <w:p w:rsidR="005E2867" w:rsidRDefault="005E2867">
      <w:pPr>
        <w:pStyle w:val="Textoindependiente"/>
        <w:rPr>
          <w:rFonts w:ascii="Arial" w:hAnsi="Arial" w:cs="Arial"/>
          <w:b/>
        </w:rPr>
      </w:pPr>
    </w:p>
    <w:p w:rsidR="005E2867" w:rsidRPr="009323CD" w:rsidRDefault="005E2867">
      <w:pPr>
        <w:pStyle w:val="Textoindependiente"/>
        <w:rPr>
          <w:rFonts w:ascii="Arial" w:hAnsi="Arial" w:cs="Arial"/>
          <w:b/>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B01BA8" w:rsidRPr="002259B9" w:rsidRDefault="002259B9">
      <w:pPr>
        <w:rPr>
          <w:rFonts w:ascii="Arial" w:hAnsi="Arial" w:cs="Arial"/>
          <w:b/>
          <w:sz w:val="28"/>
          <w:szCs w:val="28"/>
        </w:rPr>
      </w:pPr>
      <w:r w:rsidRPr="002259B9">
        <w:rPr>
          <w:rFonts w:ascii="Arial" w:hAnsi="Arial" w:cs="Arial"/>
          <w:b/>
          <w:sz w:val="28"/>
          <w:szCs w:val="28"/>
        </w:rPr>
        <w:t>Llamado a Entidades para la gestión de dos (2) proyectos, Perfil CAIF y Perfil Club de niños, niñas en la localidad de Toledo, Departamento de Canelones</w:t>
      </w:r>
    </w:p>
    <w:p w:rsidR="002259B9" w:rsidRPr="002259B9" w:rsidRDefault="002259B9">
      <w:pPr>
        <w:rPr>
          <w:rFonts w:ascii="Arial" w:hAnsi="Arial" w:cs="Arial"/>
          <w:b/>
          <w:sz w:val="28"/>
          <w:szCs w:val="28"/>
        </w:rPr>
      </w:pPr>
    </w:p>
    <w:p w:rsidR="002259B9" w:rsidRDefault="002259B9">
      <w:pPr>
        <w:rPr>
          <w:rFonts w:ascii="Arial" w:hAnsi="Arial" w:cs="Arial"/>
          <w:sz w:val="24"/>
          <w:szCs w:val="24"/>
        </w:rPr>
      </w:pPr>
    </w:p>
    <w:p w:rsidR="002259B9" w:rsidRPr="002259B9" w:rsidRDefault="002259B9">
      <w:pPr>
        <w:rPr>
          <w:rFonts w:ascii="Arial" w:hAnsi="Arial" w:cs="Arial"/>
          <w:b/>
          <w:sz w:val="24"/>
          <w:szCs w:val="24"/>
          <w:u w:val="single"/>
        </w:rPr>
        <w:sectPr w:rsidR="002259B9" w:rsidRPr="002259B9">
          <w:headerReference w:type="default" r:id="rId9"/>
          <w:footerReference w:type="default" r:id="rId10"/>
          <w:type w:val="continuous"/>
          <w:pgSz w:w="11910" w:h="16840"/>
          <w:pgMar w:top="1600" w:right="740" w:bottom="1060" w:left="1200" w:header="800" w:footer="860" w:gutter="0"/>
          <w:pgNumType w:start="1"/>
          <w:cols w:space="720"/>
        </w:sectPr>
      </w:pPr>
      <w:r w:rsidRPr="002259B9">
        <w:rPr>
          <w:rFonts w:ascii="Arial" w:hAnsi="Arial" w:cs="Arial"/>
          <w:b/>
          <w:sz w:val="24"/>
          <w:szCs w:val="24"/>
          <w:u w:val="single"/>
        </w:rPr>
        <w:t xml:space="preserve">Bases </w:t>
      </w:r>
      <w:bookmarkStart w:id="0" w:name="_GoBack"/>
      <w:bookmarkEnd w:id="0"/>
      <w:r w:rsidR="00BA7E6E" w:rsidRPr="002259B9">
        <w:rPr>
          <w:rFonts w:ascii="Arial" w:hAnsi="Arial" w:cs="Arial"/>
          <w:b/>
          <w:sz w:val="24"/>
          <w:szCs w:val="24"/>
          <w:u w:val="single"/>
        </w:rPr>
        <w:t>específicas</w:t>
      </w:r>
      <w:r w:rsidRPr="002259B9">
        <w:rPr>
          <w:rFonts w:ascii="Arial" w:hAnsi="Arial" w:cs="Arial"/>
          <w:b/>
          <w:sz w:val="24"/>
          <w:szCs w:val="24"/>
          <w:u w:val="single"/>
        </w:rPr>
        <w:t xml:space="preserve"> Perfil CAIF</w:t>
      </w:r>
    </w:p>
    <w:p w:rsidR="00B01BA8" w:rsidRPr="009323CD" w:rsidRDefault="00B01BA8">
      <w:pPr>
        <w:pStyle w:val="Textoindependiente"/>
        <w:spacing w:before="8"/>
        <w:rPr>
          <w:rFonts w:ascii="Arial" w:hAnsi="Arial" w:cs="Arial"/>
          <w:b/>
        </w:rPr>
      </w:pPr>
    </w:p>
    <w:p w:rsidR="00B01BA8" w:rsidRPr="009323CD" w:rsidRDefault="000846C4">
      <w:pPr>
        <w:pStyle w:val="Textoindependiente"/>
        <w:spacing w:line="20" w:lineRule="exact"/>
        <w:ind w:left="240"/>
        <w:rPr>
          <w:rFonts w:ascii="Arial" w:hAnsi="Arial" w:cs="Arial"/>
        </w:rPr>
      </w:pPr>
      <w:r>
        <w:rPr>
          <w:rFonts w:ascii="Arial" w:hAnsi="Arial" w:cs="Arial"/>
          <w:noProof/>
          <w:lang w:val="es-UY" w:eastAsia="es-UY"/>
        </w:rPr>
        <mc:AlternateContent>
          <mc:Choice Requires="wpg">
            <w:drawing>
              <wp:inline distT="0" distB="0" distL="0" distR="0">
                <wp:extent cx="5814060" cy="8890"/>
                <wp:effectExtent l="1270" t="0" r="4445" b="5080"/>
                <wp:docPr id="2"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4060" cy="8890"/>
                          <a:chOff x="0" y="0"/>
                          <a:chExt cx="9156" cy="14203"/>
                        </a:xfrm>
                      </wpg:grpSpPr>
                      <wps:wsp>
                        <wps:cNvPr id="3" name="Rectángulo 37"/>
                        <wps:cNvSpPr>
                          <a:spLocks noChangeArrowheads="1"/>
                        </wps:cNvSpPr>
                        <wps:spPr bwMode="auto">
                          <a:xfrm>
                            <a:off x="0" y="0"/>
                            <a:ext cx="915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53913C" id="Grupo 36" o:spid="_x0000_s1026" style="width:457.8pt;height:.7pt;mso-position-horizontal-relative:char;mso-position-vertical-relative:line" coordsize="9156,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">
                <v:rect id="Rectángulo 37" o:spid="_x0000_s1027" style="position:absolute;width:915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w10:anchorlock/>
              </v:group>
            </w:pict>
          </mc:Fallback>
        </mc:AlternateContent>
      </w:r>
    </w:p>
    <w:p w:rsidR="00B01BA8" w:rsidRPr="009323CD" w:rsidRDefault="00B01BA8">
      <w:pPr>
        <w:pStyle w:val="Textoindependiente"/>
        <w:spacing w:before="9"/>
        <w:rPr>
          <w:rFonts w:ascii="Arial" w:hAnsi="Arial" w:cs="Arial"/>
          <w:b/>
        </w:rPr>
      </w:pPr>
    </w:p>
    <w:p w:rsidR="00B01BA8" w:rsidRPr="009323CD" w:rsidRDefault="000B4FFA">
      <w:pPr>
        <w:pStyle w:val="Ttulo21"/>
        <w:spacing w:before="92"/>
        <w:ind w:left="0" w:firstLine="0"/>
        <w:rPr>
          <w:rFonts w:eastAsia="Arial Unicode MS"/>
          <w:bCs w:val="0"/>
          <w:kern w:val="21"/>
        </w:rPr>
      </w:pPr>
      <w:bookmarkStart w:id="1" w:name="FUNDAMENTACION"/>
      <w:bookmarkEnd w:id="1"/>
      <w:r w:rsidRPr="009323CD">
        <w:rPr>
          <w:rFonts w:eastAsia="Arial Unicode MS"/>
          <w:bCs w:val="0"/>
          <w:kern w:val="21"/>
        </w:rPr>
        <w:t>FUNDAMENTACIÓN</w:t>
      </w:r>
    </w:p>
    <w:p w:rsidR="00B01BA8" w:rsidRPr="009323CD" w:rsidRDefault="00B01BA8">
      <w:pPr>
        <w:pStyle w:val="Textoindependiente"/>
        <w:spacing w:before="3"/>
        <w:rPr>
          <w:rFonts w:ascii="Arial" w:eastAsia="Arial Unicode MS" w:hAnsi="Arial" w:cs="Arial"/>
          <w:kern w:val="21"/>
        </w:rPr>
      </w:pP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El Instituto del Niño y Adolescente del Uruguay, en adelante “INAU”, es el organismo rector en materia de políticas públicas de niñez y adolescencia. Siendo rector le compete la promoción, protección y atención integral de niños, niñas, adolescentes y sus familias. Tiene como finalidad garantizar el ejercicio y goce de los derechos de los niños, niñas y adolescentes, promoviendo acciones que propicien el mejoramiento de la calidad de vida adecuándose a las situaciones particulares desde una atención integral.</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 xml:space="preserve">El INAU, a través de sus unidades competentes, Sub Dirección Programática y Direcciones Departamentales, regula y supervisa la prestación de los servicios brindados por las Entidades que celebran convenio con el Instituto. Dicho cometido </w:t>
      </w:r>
      <w:proofErr w:type="gramStart"/>
      <w:r w:rsidRPr="009323CD">
        <w:rPr>
          <w:rFonts w:ascii="Arial" w:eastAsia="Arial Unicode MS" w:hAnsi="Arial" w:cs="Arial"/>
          <w:kern w:val="21"/>
        </w:rPr>
        <w:t>se  ejerce</w:t>
      </w:r>
      <w:proofErr w:type="gramEnd"/>
      <w:r w:rsidRPr="009323CD">
        <w:rPr>
          <w:rFonts w:ascii="Arial" w:eastAsia="Arial Unicode MS" w:hAnsi="Arial" w:cs="Arial"/>
          <w:kern w:val="21"/>
        </w:rPr>
        <w:t xml:space="preserve"> en un marco normativo legal que implica deberes y derechos de ambas partes.</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Las Unidades competentes Programa Primera Infancia asumen la responsabilidad de orientar en la gestión, supervisión de proyectos y contralor de los proyectos gestionados a partir de la firma del convenio, según la modalidad y perfil de atención y lo establecido en el Reglamento General (Art. 29, 30 y 31).</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Los CAIF tienen como Misión: Garantizar la protección y promover los derechos de los niños y niñas desde su concepción hasta los 3 años, desarrollando una propuesta de atención de calidad, que apunta a la integralidad a partir de la interinstitucionalidad y la interdisciplina.</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Deberán contribuir a la integración social, del niño y su familia, fomentando la participación, coordinando y formando redes con Instituciones Públicas y Privadas.</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Contribuirán a potenciar y desarrollar habilidades y capacidades individuales y colectivas y a modificar algunos de los factores de vulnerabilidad que llevaron a la población objetivo a vincularse con el servicio.</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Este llamado público y abierto procura la celebración de un convenio en Modalidad de Atención Integral de Tiempo Parcial, Perfil CAIF con Asociaciones Civiles sin fines de lucro, Fundaciones y/o Cooperativas de Trabajo, con personería jurídica aprobada y cuyo objeto no colide con el del Instituto.</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Mediante este convenio se propone encargar la gestión de un proyecto que deberá brindar cobertura de atención integral diaria y semanal a niños, niñ</w:t>
      </w:r>
      <w:r w:rsidR="00243A9A" w:rsidRPr="009323CD">
        <w:rPr>
          <w:rFonts w:ascii="Arial" w:eastAsia="Arial Unicode MS" w:hAnsi="Arial" w:cs="Arial"/>
          <w:kern w:val="21"/>
        </w:rPr>
        <w:t>as y sus familias de 0 a 3</w:t>
      </w:r>
      <w:r w:rsidRPr="009323CD">
        <w:rPr>
          <w:rFonts w:ascii="Arial" w:eastAsia="Arial Unicode MS" w:hAnsi="Arial" w:cs="Arial"/>
          <w:kern w:val="21"/>
        </w:rPr>
        <w:t xml:space="preserve"> años y 11 meses.</w:t>
      </w:r>
    </w:p>
    <w:p w:rsidR="00B01BA8" w:rsidRPr="009323CD" w:rsidRDefault="00B01BA8">
      <w:pPr>
        <w:pStyle w:val="Textoindependiente"/>
        <w:spacing w:after="120"/>
        <w:jc w:val="both"/>
        <w:rPr>
          <w:rFonts w:ascii="Arial" w:eastAsia="Arial Unicode MS" w:hAnsi="Arial" w:cs="Arial"/>
          <w:kern w:val="21"/>
        </w:rPr>
      </w:pPr>
    </w:p>
    <w:p w:rsidR="00B01BA8" w:rsidRPr="009323CD" w:rsidRDefault="00B01BA8">
      <w:pPr>
        <w:pStyle w:val="Textoindependiente"/>
        <w:spacing w:after="120"/>
        <w:jc w:val="both"/>
        <w:rPr>
          <w:rFonts w:ascii="Arial" w:eastAsia="Arial Unicode MS" w:hAnsi="Arial" w:cs="Arial"/>
          <w:kern w:val="21"/>
        </w:rPr>
      </w:pPr>
    </w:p>
    <w:p w:rsidR="00B01BA8" w:rsidRPr="009323CD" w:rsidRDefault="000B4FFA">
      <w:pPr>
        <w:pStyle w:val="Ttulo21"/>
        <w:spacing w:after="120"/>
        <w:ind w:left="0" w:firstLine="0"/>
        <w:jc w:val="both"/>
        <w:outlineLvl w:val="9"/>
        <w:rPr>
          <w:rFonts w:eastAsia="Arial Unicode MS"/>
          <w:bCs w:val="0"/>
          <w:kern w:val="21"/>
        </w:rPr>
      </w:pPr>
      <w:bookmarkStart w:id="2" w:name="1._CARACTERISTICAS_DEL_LLAMADO"/>
      <w:bookmarkEnd w:id="2"/>
      <w:r w:rsidRPr="009323CD">
        <w:rPr>
          <w:rFonts w:eastAsia="Arial Unicode MS"/>
          <w:bCs w:val="0"/>
          <w:kern w:val="21"/>
        </w:rPr>
        <w:t>1 - CARACTERISTICAS DEL LLAMADO</w:t>
      </w:r>
    </w:p>
    <w:p w:rsidR="00B01BA8" w:rsidRPr="009323CD" w:rsidRDefault="00B01BA8">
      <w:pPr>
        <w:pStyle w:val="Textoindependiente"/>
        <w:spacing w:after="120"/>
        <w:jc w:val="both"/>
        <w:rPr>
          <w:rFonts w:ascii="Arial" w:eastAsia="Arial Unicode MS" w:hAnsi="Arial" w:cs="Arial"/>
          <w:kern w:val="21"/>
        </w:rPr>
      </w:pPr>
    </w:p>
    <w:p w:rsidR="00B01BA8" w:rsidRPr="009323CD" w:rsidRDefault="000B4FFA">
      <w:pPr>
        <w:pStyle w:val="Prrafodelista"/>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1.1. Objetivo.</w:t>
      </w:r>
    </w:p>
    <w:p w:rsidR="0005179E" w:rsidRDefault="0005179E">
      <w:pPr>
        <w:pStyle w:val="Prrafodelista"/>
        <w:kinsoku w:val="0"/>
        <w:overflowPunct w:val="0"/>
        <w:adjustRightInd w:val="0"/>
        <w:spacing w:after="120"/>
        <w:ind w:left="0" w:firstLine="0"/>
        <w:jc w:val="both"/>
        <w:rPr>
          <w:rFonts w:ascii="Arial" w:eastAsia="Arial Unicode MS" w:hAnsi="Arial" w:cs="Arial"/>
          <w:kern w:val="21"/>
          <w:sz w:val="24"/>
          <w:szCs w:val="24"/>
        </w:rPr>
      </w:pPr>
    </w:p>
    <w:p w:rsidR="0005179E" w:rsidRDefault="009323CD">
      <w:pPr>
        <w:pStyle w:val="Prrafodelista"/>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kern w:val="21"/>
          <w:sz w:val="24"/>
          <w:szCs w:val="24"/>
        </w:rPr>
        <w:t>Celebrar un convenio con Asociaciones Civiles, Cooperativas y/o Fundaciones según requisitos establecidos en la reglamentaci</w:t>
      </w:r>
      <w:r w:rsidR="0005179E">
        <w:rPr>
          <w:rFonts w:ascii="Arial" w:eastAsia="Arial Unicode MS" w:hAnsi="Arial" w:cs="Arial"/>
          <w:kern w:val="21"/>
          <w:sz w:val="24"/>
          <w:szCs w:val="24"/>
        </w:rPr>
        <w:t>ón vigente para la gestión de dos (2</w:t>
      </w:r>
      <w:r w:rsidRPr="009323CD">
        <w:rPr>
          <w:rFonts w:ascii="Arial" w:eastAsia="Arial Unicode MS" w:hAnsi="Arial" w:cs="Arial"/>
          <w:kern w:val="21"/>
          <w:sz w:val="24"/>
          <w:szCs w:val="24"/>
        </w:rPr>
        <w:t>) Proyecto de atención integral en modalidad Ti</w:t>
      </w:r>
      <w:r w:rsidR="00CA5054">
        <w:rPr>
          <w:rFonts w:ascii="Arial" w:eastAsia="Arial Unicode MS" w:hAnsi="Arial" w:cs="Arial"/>
          <w:kern w:val="21"/>
          <w:sz w:val="24"/>
          <w:szCs w:val="24"/>
        </w:rPr>
        <w:t>empo Parcial</w:t>
      </w:r>
      <w:r w:rsidR="0005179E">
        <w:rPr>
          <w:rFonts w:ascii="Arial" w:eastAsia="Arial Unicode MS" w:hAnsi="Arial" w:cs="Arial"/>
          <w:kern w:val="21"/>
          <w:sz w:val="24"/>
          <w:szCs w:val="24"/>
        </w:rPr>
        <w:t xml:space="preserve">: </w:t>
      </w:r>
    </w:p>
    <w:p w:rsidR="008F0DD4" w:rsidRPr="008F0DD4" w:rsidRDefault="00CA5054" w:rsidP="008F0DD4">
      <w:pPr>
        <w:pStyle w:val="Prrafodelista"/>
        <w:numPr>
          <w:ilvl w:val="0"/>
          <w:numId w:val="7"/>
        </w:numPr>
        <w:kinsoku w:val="0"/>
        <w:overflowPunct w:val="0"/>
        <w:adjustRightInd w:val="0"/>
        <w:spacing w:after="120"/>
        <w:jc w:val="both"/>
        <w:rPr>
          <w:rFonts w:ascii="Arial" w:eastAsia="Arial Unicode MS" w:hAnsi="Arial" w:cs="Arial"/>
          <w:kern w:val="21"/>
        </w:rPr>
      </w:pPr>
      <w:r w:rsidRPr="008F0DD4">
        <w:rPr>
          <w:rFonts w:ascii="Arial" w:eastAsia="Arial Unicode MS" w:hAnsi="Arial" w:cs="Arial"/>
          <w:kern w:val="21"/>
          <w:sz w:val="24"/>
          <w:szCs w:val="24"/>
        </w:rPr>
        <w:lastRenderedPageBreak/>
        <w:t xml:space="preserve"> </w:t>
      </w:r>
      <w:r w:rsidR="008F0DD4" w:rsidRPr="008F0DD4">
        <w:rPr>
          <w:rFonts w:ascii="Arial" w:eastAsia="Arial" w:hAnsi="Arial" w:cs="Arial"/>
          <w:b/>
          <w:sz w:val="24"/>
          <w:szCs w:val="24"/>
        </w:rPr>
        <w:t>Perfil CAIF</w:t>
      </w:r>
      <w:r w:rsidR="008F0DD4" w:rsidRPr="008F0DD4">
        <w:rPr>
          <w:rFonts w:ascii="Arial" w:eastAsia="Arial" w:hAnsi="Arial" w:cs="Arial"/>
          <w:color w:val="FF0000"/>
          <w:sz w:val="24"/>
          <w:szCs w:val="24"/>
        </w:rPr>
        <w:t xml:space="preserve"> </w:t>
      </w:r>
      <w:r w:rsidR="008F0DD4" w:rsidRPr="008F0DD4">
        <w:rPr>
          <w:rFonts w:ascii="Arial" w:eastAsia="Arial Unicode MS" w:hAnsi="Arial" w:cs="Arial"/>
          <w:kern w:val="21"/>
          <w:sz w:val="24"/>
          <w:szCs w:val="24"/>
        </w:rPr>
        <w:t xml:space="preserve">para brindar la atención mínima de </w:t>
      </w:r>
      <w:r w:rsidR="000E4FBD">
        <w:rPr>
          <w:rFonts w:ascii="Arial" w:eastAsia="Arial Unicode MS" w:hAnsi="Arial" w:cs="Arial"/>
          <w:kern w:val="21"/>
          <w:sz w:val="24"/>
          <w:szCs w:val="24"/>
        </w:rPr>
        <w:t>198</w:t>
      </w:r>
      <w:r w:rsidR="008F0DD4" w:rsidRPr="008F0DD4">
        <w:rPr>
          <w:rFonts w:ascii="Arial" w:eastAsia="Arial Unicode MS" w:hAnsi="Arial" w:cs="Arial"/>
          <w:kern w:val="21"/>
          <w:sz w:val="24"/>
          <w:szCs w:val="24"/>
        </w:rPr>
        <w:t xml:space="preserve"> niños/as, para la atención de niños, niñas de 0 a 3 años y 11 </w:t>
      </w:r>
      <w:proofErr w:type="gramStart"/>
      <w:r w:rsidR="008F0DD4" w:rsidRPr="008F0DD4">
        <w:rPr>
          <w:rFonts w:ascii="Arial" w:eastAsia="Arial Unicode MS" w:hAnsi="Arial" w:cs="Arial"/>
          <w:kern w:val="21"/>
          <w:sz w:val="24"/>
          <w:szCs w:val="24"/>
        </w:rPr>
        <w:t>meses  y</w:t>
      </w:r>
      <w:proofErr w:type="gramEnd"/>
      <w:r w:rsidR="008F0DD4" w:rsidRPr="008F0DD4">
        <w:rPr>
          <w:rFonts w:ascii="Arial" w:eastAsia="Arial Unicode MS" w:hAnsi="Arial" w:cs="Arial"/>
          <w:kern w:val="21"/>
          <w:sz w:val="24"/>
          <w:szCs w:val="24"/>
        </w:rPr>
        <w:t xml:space="preserve"> sus familias</w:t>
      </w:r>
      <w:r w:rsidR="008F0DD4" w:rsidRPr="008F0DD4">
        <w:rPr>
          <w:rFonts w:ascii="Arial" w:eastAsia="Arial" w:hAnsi="Arial" w:cs="Arial"/>
          <w:sz w:val="24"/>
          <w:szCs w:val="24"/>
        </w:rPr>
        <w:t xml:space="preserve">, </w:t>
      </w:r>
      <w:r w:rsidR="008F0DD4" w:rsidRPr="008F0DD4">
        <w:rPr>
          <w:rFonts w:ascii="Arial" w:eastAsia="Arial" w:hAnsi="Arial" w:cs="Arial"/>
          <w:color w:val="000000"/>
          <w:sz w:val="24"/>
          <w:szCs w:val="24"/>
        </w:rPr>
        <w:t>en el local sito en Ruta 6 Km 23200 Parada 10 de la localidad de Toledo del departamento de Canelones</w:t>
      </w:r>
      <w:r w:rsidR="008F0DD4">
        <w:rPr>
          <w:rFonts w:ascii="Arial" w:eastAsia="Arial" w:hAnsi="Arial" w:cs="Arial"/>
          <w:color w:val="000000"/>
          <w:sz w:val="24"/>
          <w:szCs w:val="24"/>
        </w:rPr>
        <w:t>.</w:t>
      </w:r>
    </w:p>
    <w:p w:rsidR="008F0DD4" w:rsidRPr="00400A1C" w:rsidRDefault="008F0DD4" w:rsidP="00400A1C">
      <w:pPr>
        <w:pStyle w:val="Prrafodelista"/>
        <w:widowControl/>
        <w:numPr>
          <w:ilvl w:val="0"/>
          <w:numId w:val="7"/>
        </w:numPr>
        <w:adjustRightInd w:val="0"/>
        <w:rPr>
          <w:rFonts w:ascii="LiberationSerif-Bold" w:eastAsiaTheme="minorHAnsi" w:hAnsi="LiberationSerif-Bold" w:cs="LiberationSerif-Bold"/>
          <w:b/>
          <w:bCs/>
          <w:lang w:eastAsia="es-UY"/>
        </w:rPr>
      </w:pPr>
      <w:r w:rsidRPr="00400A1C">
        <w:rPr>
          <w:rFonts w:ascii="Arial" w:eastAsia="Arial" w:hAnsi="Arial" w:cs="Arial"/>
          <w:b/>
          <w:sz w:val="24"/>
          <w:szCs w:val="24"/>
        </w:rPr>
        <w:t>Perfil Club de Niños</w:t>
      </w:r>
      <w:r w:rsidRPr="00400A1C">
        <w:rPr>
          <w:rFonts w:ascii="Arial" w:eastAsia="Arial" w:hAnsi="Arial" w:cs="Arial"/>
          <w:color w:val="FF0000"/>
          <w:sz w:val="24"/>
          <w:szCs w:val="24"/>
        </w:rPr>
        <w:t xml:space="preserve"> </w:t>
      </w:r>
      <w:r w:rsidRPr="00400A1C">
        <w:rPr>
          <w:rFonts w:ascii="Arial" w:eastAsia="Arial" w:hAnsi="Arial" w:cs="Arial"/>
          <w:color w:val="000000"/>
          <w:sz w:val="24"/>
          <w:szCs w:val="24"/>
        </w:rPr>
        <w:t xml:space="preserve">para brindar atención a </w:t>
      </w:r>
      <w:r w:rsidRPr="00400A1C">
        <w:rPr>
          <w:rFonts w:ascii="Arial" w:eastAsia="Arial" w:hAnsi="Arial" w:cs="Arial"/>
          <w:b/>
          <w:color w:val="000000"/>
          <w:sz w:val="24"/>
          <w:szCs w:val="24"/>
        </w:rPr>
        <w:t>65 niñas y niños</w:t>
      </w:r>
      <w:r w:rsidRPr="00400A1C">
        <w:rPr>
          <w:rFonts w:ascii="Arial" w:eastAsia="Arial" w:hAnsi="Arial" w:cs="Arial"/>
          <w:color w:val="000000"/>
          <w:sz w:val="24"/>
          <w:szCs w:val="24"/>
        </w:rPr>
        <w:t>, en el local sito en Ruta 6 Km 23200 Parada 10 de la localidad de Toledo del departamento de Canelones (ver bases específicas);</w:t>
      </w:r>
      <w:r w:rsidR="000E4FBD" w:rsidRPr="00400A1C">
        <w:rPr>
          <w:rFonts w:ascii="LiberationSerif-Bold" w:eastAsiaTheme="minorHAnsi" w:hAnsi="LiberationSerif-Bold" w:cs="LiberationSerif-Bold"/>
          <w:b/>
          <w:bCs/>
          <w:lang w:eastAsia="es-UY"/>
        </w:rPr>
        <w:t xml:space="preserve"> </w:t>
      </w:r>
    </w:p>
    <w:p w:rsidR="000E4FBD" w:rsidRPr="00327120" w:rsidRDefault="000E4FBD" w:rsidP="000E4FBD">
      <w:pPr>
        <w:widowControl/>
        <w:adjustRightInd w:val="0"/>
        <w:rPr>
          <w:rFonts w:ascii="Arial" w:eastAsia="Arial" w:hAnsi="Arial" w:cs="Arial"/>
          <w:sz w:val="24"/>
          <w:szCs w:val="24"/>
        </w:rPr>
      </w:pPr>
    </w:p>
    <w:p w:rsidR="00B01BA8" w:rsidRPr="009323CD" w:rsidRDefault="000B4FFA">
      <w:pPr>
        <w:pStyle w:val="Ttulo21"/>
        <w:kinsoku w:val="0"/>
        <w:overflowPunct w:val="0"/>
        <w:adjustRightInd w:val="0"/>
        <w:spacing w:after="120"/>
        <w:ind w:left="0" w:firstLine="0"/>
        <w:jc w:val="both"/>
        <w:outlineLvl w:val="9"/>
        <w:rPr>
          <w:rFonts w:eastAsia="Arial Unicode MS"/>
          <w:bCs w:val="0"/>
          <w:kern w:val="21"/>
        </w:rPr>
      </w:pPr>
      <w:bookmarkStart w:id="3" w:name="1.2._Institución_convocante."/>
      <w:bookmarkEnd w:id="3"/>
      <w:r w:rsidRPr="009323CD">
        <w:rPr>
          <w:rFonts w:eastAsia="Arial Unicode MS"/>
          <w:bCs w:val="0"/>
          <w:kern w:val="21"/>
        </w:rPr>
        <w:t>1.2. Institución Convocante.</w:t>
      </w:r>
    </w:p>
    <w:p w:rsidR="00B01BA8" w:rsidRPr="009323CD" w:rsidRDefault="000B4FFA">
      <w:pPr>
        <w:pStyle w:val="Textoindependiente"/>
        <w:tabs>
          <w:tab w:val="left" w:pos="1685"/>
          <w:tab w:val="left" w:pos="3515"/>
        </w:tabs>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El convocante es INAU a través del Programa Primera Infancia (Sub Dirección General Programática) y Dirección Departamental de </w:t>
      </w:r>
      <w:r w:rsidR="00254BBE">
        <w:rPr>
          <w:rFonts w:ascii="Arial" w:eastAsia="Arial Unicode MS" w:hAnsi="Arial" w:cs="Arial"/>
          <w:kern w:val="21"/>
        </w:rPr>
        <w:t>Canelones</w:t>
      </w:r>
      <w:r w:rsidRPr="009323CD">
        <w:rPr>
          <w:rFonts w:ascii="Arial" w:eastAsia="Arial Unicode MS" w:hAnsi="Arial" w:cs="Arial"/>
          <w:kern w:val="21"/>
        </w:rPr>
        <w:t>, quienes coordinarán el presente llamado.</w:t>
      </w:r>
    </w:p>
    <w:p w:rsidR="00B01BA8" w:rsidRPr="009323CD" w:rsidRDefault="000B4FFA">
      <w:pPr>
        <w:pStyle w:val="Textoindependiente"/>
        <w:kinsoku w:val="0"/>
        <w:overflowPunct w:val="0"/>
        <w:adjustRightInd w:val="0"/>
        <w:spacing w:after="120"/>
        <w:jc w:val="both"/>
        <w:rPr>
          <w:rFonts w:ascii="Arial" w:eastAsia="Arial Unicode MS" w:hAnsi="Arial" w:cs="Arial"/>
          <w:color w:val="0000FF"/>
          <w:kern w:val="21"/>
        </w:rPr>
      </w:pPr>
      <w:r w:rsidRPr="009323CD">
        <w:rPr>
          <w:rFonts w:ascii="Arial" w:eastAsia="Arial Unicode MS" w:hAnsi="Arial" w:cs="Arial"/>
          <w:kern w:val="21"/>
        </w:rPr>
        <w:t xml:space="preserve">Las consultas relacionadas con el mismo deberán referirse por escrito, a la sede del Programa Primera Infancia, sito en la calle Soriano 1209, Montevideo, o por correo electrónico:  </w:t>
      </w:r>
      <w:hyperlink r:id="rId11">
        <w:r w:rsidRPr="009323CD">
          <w:rPr>
            <w:rFonts w:ascii="Arial" w:eastAsia="Arial Unicode MS" w:hAnsi="Arial" w:cs="Arial"/>
            <w:color w:val="0000FF"/>
            <w:kern w:val="21"/>
          </w:rPr>
          <w:t>programaprimerainfancia@inau.gub.uy</w:t>
        </w:r>
      </w:hyperlink>
      <w:r w:rsidRPr="009323CD">
        <w:rPr>
          <w:rFonts w:ascii="Arial" w:eastAsia="Arial Unicode MS" w:hAnsi="Arial" w:cs="Arial"/>
          <w:color w:val="0000FF"/>
          <w:kern w:val="21"/>
        </w:rPr>
        <w:t xml:space="preserve">. </w:t>
      </w:r>
    </w:p>
    <w:p w:rsidR="000B0BBA"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También se podrá consultar en la Dirección Departamental de </w:t>
      </w:r>
      <w:r w:rsidR="00254BBE">
        <w:rPr>
          <w:rFonts w:ascii="Arial" w:eastAsia="Arial Unicode MS" w:hAnsi="Arial" w:cs="Arial"/>
          <w:kern w:val="21"/>
        </w:rPr>
        <w:t>Canelones</w:t>
      </w:r>
      <w:r w:rsidRPr="009323CD">
        <w:rPr>
          <w:rFonts w:ascii="Arial" w:eastAsia="Arial Unicode MS" w:hAnsi="Arial" w:cs="Arial"/>
          <w:kern w:val="21"/>
        </w:rPr>
        <w:t xml:space="preserve"> sito en </w:t>
      </w:r>
      <w:r w:rsidR="00254BBE" w:rsidRPr="002B58F2">
        <w:rPr>
          <w:rFonts w:ascii="Gotham Rounded Light" w:eastAsia="Gotham Rounded Book" w:hAnsi="Gotham Rounded Light" w:cs="Gotham Rounded Book"/>
          <w:spacing w:val="-18"/>
          <w:lang w:val="es-UY"/>
        </w:rPr>
        <w:t>T</w:t>
      </w:r>
      <w:r w:rsidR="00254BBE" w:rsidRPr="002B58F2">
        <w:rPr>
          <w:rFonts w:ascii="Gotham Rounded Light" w:eastAsia="Gotham Rounded Book" w:hAnsi="Gotham Rounded Light" w:cs="Gotham Rounded Book"/>
          <w:spacing w:val="-5"/>
          <w:lang w:val="es-UY"/>
        </w:rPr>
        <w:t>r</w:t>
      </w:r>
      <w:r w:rsidR="00254BBE" w:rsidRPr="002B58F2">
        <w:rPr>
          <w:rFonts w:ascii="Gotham Rounded Light" w:eastAsia="Gotham Rounded Book" w:hAnsi="Gotham Rounded Light" w:cs="Gotham Rounded Book"/>
          <w:lang w:val="es-UY"/>
        </w:rPr>
        <w:t xml:space="preserve">einta y </w:t>
      </w:r>
      <w:r w:rsidR="00254BBE" w:rsidRPr="002B58F2">
        <w:rPr>
          <w:rFonts w:ascii="Gotham Rounded Light" w:eastAsia="Gotham Rounded Book" w:hAnsi="Gotham Rounded Light" w:cs="Gotham Rounded Book"/>
          <w:spacing w:val="-18"/>
          <w:lang w:val="es-UY"/>
        </w:rPr>
        <w:t>T</w:t>
      </w:r>
      <w:r w:rsidR="00254BBE" w:rsidRPr="002B58F2">
        <w:rPr>
          <w:rFonts w:ascii="Gotham Rounded Light" w:eastAsia="Gotham Rounded Book" w:hAnsi="Gotham Rounded Light" w:cs="Gotham Rounded Book"/>
          <w:spacing w:val="-5"/>
          <w:lang w:val="es-UY"/>
        </w:rPr>
        <w:t>r</w:t>
      </w:r>
      <w:r w:rsidR="00254BBE" w:rsidRPr="002B58F2">
        <w:rPr>
          <w:rFonts w:ascii="Gotham Rounded Light" w:eastAsia="Gotham Rounded Book" w:hAnsi="Gotham Rounded Light" w:cs="Gotham Rounded Book"/>
          <w:lang w:val="es-UY"/>
        </w:rPr>
        <w:t>es Esq. Héc</w:t>
      </w:r>
      <w:r w:rsidR="00254BBE" w:rsidRPr="002B58F2">
        <w:rPr>
          <w:rFonts w:ascii="Gotham Rounded Light" w:eastAsia="Gotham Rounded Book" w:hAnsi="Gotham Rounded Light" w:cs="Gotham Rounded Book"/>
          <w:spacing w:val="-4"/>
          <w:lang w:val="es-UY"/>
        </w:rPr>
        <w:t>t</w:t>
      </w:r>
      <w:r w:rsidR="00254BBE" w:rsidRPr="002B58F2">
        <w:rPr>
          <w:rFonts w:ascii="Gotham Rounded Light" w:eastAsia="Gotham Rounded Book" w:hAnsi="Gotham Rounded Light" w:cs="Gotham Rounded Book"/>
          <w:lang w:val="es-UY"/>
        </w:rPr>
        <w:t>or Mi</w:t>
      </w:r>
      <w:r w:rsidR="00254BBE" w:rsidRPr="002B58F2">
        <w:rPr>
          <w:rFonts w:ascii="Gotham Rounded Light" w:eastAsia="Gotham Rounded Book" w:hAnsi="Gotham Rounded Light" w:cs="Gotham Rounded Book"/>
          <w:spacing w:val="-5"/>
          <w:lang w:val="es-UY"/>
        </w:rPr>
        <w:t>r</w:t>
      </w:r>
      <w:r w:rsidR="00254BBE">
        <w:rPr>
          <w:rFonts w:ascii="Gotham Rounded Light" w:eastAsia="Gotham Rounded Book" w:hAnsi="Gotham Rounded Light" w:cs="Gotham Rounded Book"/>
          <w:lang w:val="es-UY"/>
        </w:rPr>
        <w:t>anda</w:t>
      </w:r>
      <w:r w:rsidR="00766E5D">
        <w:rPr>
          <w:rFonts w:ascii="Arial" w:eastAsia="Arial Unicode MS" w:hAnsi="Arial" w:cs="Arial"/>
          <w:kern w:val="21"/>
        </w:rPr>
        <w:t>,</w:t>
      </w:r>
      <w:r w:rsidRPr="009323CD">
        <w:rPr>
          <w:rFonts w:ascii="Arial" w:eastAsia="Arial Unicode MS" w:hAnsi="Arial" w:cs="Arial"/>
          <w:kern w:val="21"/>
        </w:rPr>
        <w:t xml:space="preserve"> departamento de </w:t>
      </w:r>
      <w:r w:rsidR="00254BBE">
        <w:rPr>
          <w:rFonts w:ascii="Arial" w:eastAsia="Arial Unicode MS" w:hAnsi="Arial" w:cs="Arial"/>
          <w:kern w:val="21"/>
        </w:rPr>
        <w:t>Canelones</w:t>
      </w:r>
      <w:r w:rsidRPr="009323CD">
        <w:rPr>
          <w:rFonts w:ascii="Arial" w:eastAsia="Arial Unicode MS" w:hAnsi="Arial" w:cs="Arial"/>
          <w:kern w:val="21"/>
        </w:rPr>
        <w:t xml:space="preserve">, o por correo electrónico </w:t>
      </w:r>
      <w:hyperlink r:id="rId12" w:history="1">
        <w:r w:rsidR="00254BBE" w:rsidRPr="005C409C">
          <w:rPr>
            <w:rStyle w:val="Hipervnculo"/>
            <w:rFonts w:ascii="Arial" w:eastAsia="Arial Unicode MS" w:hAnsi="Arial" w:cs="Arial"/>
            <w:kern w:val="21"/>
          </w:rPr>
          <w:t>canelones@inau.gub.uy</w:t>
        </w:r>
      </w:hyperlink>
      <w:r w:rsidR="006651BD" w:rsidRPr="009323CD">
        <w:rPr>
          <w:rFonts w:ascii="Arial" w:eastAsia="Arial Unicode MS" w:hAnsi="Arial" w:cs="Arial"/>
          <w:kern w:val="21"/>
        </w:rPr>
        <w:t xml:space="preserve"> </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Las Entidades interesadas, deberán designar su representante estatutario o legal a todos los efectos relativos al presente llamado, de conformidad con sus propios Estatutos, Poder o Carta poder.</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 notificación a la Entidades que resulte adjudicataria, será remitida al domicilio del representante estatutario o legal, directamente o por telegrama colacionado, disponiendo las mismas de 5 (cinco) días hábiles a contar desde la notificación para presentarse.</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Todos los plazos establecidos en estas bases se computarán por días hábiles, excepto cuando se disponga expresamente lo contrario.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Cuando el vencimiento de un término fuera un día inhábil, se entenderá adecuadamente cumplido el acto si se realizara el primer día hábil siguiente a la fecha de vencimiento.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Cuando no se hubiese establecido un plazo especial para la realización de notificaciones, citaciones, cumplimiento de intimación, emplazamientos e informes, o cualquier otro trámite, aquel será de 5 (cinco) días hábiles.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Todos los plazos vencerán el día respectivo, no admitiéndose excepción fuera del horario establecido.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incumplimiento de estos términos, elimina inmediatamente al oferente para este llamado.</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tulo21"/>
        <w:kinsoku w:val="0"/>
        <w:overflowPunct w:val="0"/>
        <w:adjustRightInd w:val="0"/>
        <w:spacing w:after="120"/>
        <w:ind w:left="0" w:firstLine="0"/>
        <w:jc w:val="both"/>
        <w:outlineLvl w:val="9"/>
        <w:rPr>
          <w:rFonts w:eastAsia="Arial Unicode MS"/>
          <w:bCs w:val="0"/>
          <w:kern w:val="21"/>
        </w:rPr>
      </w:pPr>
      <w:bookmarkStart w:id="4" w:name="1.3._Cronograma_del_llamado."/>
      <w:bookmarkEnd w:id="4"/>
      <w:r w:rsidRPr="009323CD">
        <w:rPr>
          <w:rFonts w:eastAsia="Arial Unicode MS"/>
          <w:bCs w:val="0"/>
          <w:kern w:val="21"/>
        </w:rPr>
        <w:t>1.3. Cronograma del llamado.</w:t>
      </w:r>
    </w:p>
    <w:p w:rsidR="00D533F4"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Las Entidades interesadas podrán acceder a las Bases y condiciones para el presente llamado en </w:t>
      </w:r>
      <w:hyperlink r:id="rId13" w:history="1">
        <w:r w:rsidRPr="009323CD">
          <w:rPr>
            <w:rStyle w:val="Hipervnculo"/>
            <w:rFonts w:ascii="Arial" w:eastAsia="Arial Unicode MS" w:hAnsi="Arial" w:cs="Arial"/>
            <w:kern w:val="21"/>
            <w:sz w:val="24"/>
            <w:szCs w:val="24"/>
          </w:rPr>
          <w:t>https://www.caif.inau.gub.uy</w:t>
        </w:r>
      </w:hyperlink>
      <w:r w:rsidRPr="009323CD">
        <w:rPr>
          <w:rFonts w:ascii="Arial" w:eastAsia="Arial Unicode MS" w:hAnsi="Arial" w:cs="Arial"/>
          <w:kern w:val="21"/>
          <w:sz w:val="24"/>
          <w:szCs w:val="24"/>
          <w:lang w:val="es-UY"/>
        </w:rPr>
        <w:t xml:space="preserve">  ó </w:t>
      </w:r>
      <w:hyperlink r:id="rId14" w:history="1">
        <w:r w:rsidRPr="009323CD">
          <w:rPr>
            <w:rStyle w:val="Hipervnculo"/>
            <w:rFonts w:ascii="Arial" w:eastAsia="Arial Unicode MS" w:hAnsi="Arial" w:cs="Arial"/>
            <w:kern w:val="21"/>
            <w:sz w:val="24"/>
            <w:szCs w:val="24"/>
          </w:rPr>
          <w:t>https://www.inau.gub.uy</w:t>
        </w:r>
      </w:hyperlink>
    </w:p>
    <w:p w:rsidR="00B01BA8" w:rsidRPr="009323CD" w:rsidRDefault="000B4FFA">
      <w:pPr>
        <w:kinsoku w:val="0"/>
        <w:overflowPunct w:val="0"/>
        <w:adjustRightInd w:val="0"/>
        <w:spacing w:after="120"/>
        <w:jc w:val="both"/>
        <w:rPr>
          <w:rFonts w:ascii="Arial" w:eastAsia="Arial Unicode MS" w:hAnsi="Arial" w:cs="Arial"/>
          <w:kern w:val="21"/>
          <w:sz w:val="24"/>
          <w:szCs w:val="24"/>
          <w:lang w:val="es-UY"/>
        </w:rPr>
      </w:pPr>
      <w:r w:rsidRPr="009323CD">
        <w:rPr>
          <w:rFonts w:ascii="Arial" w:eastAsia="Arial Unicode MS" w:hAnsi="Arial" w:cs="Arial"/>
          <w:kern w:val="21"/>
          <w:sz w:val="24"/>
          <w:szCs w:val="24"/>
          <w:lang w:val="es-UY"/>
        </w:rPr>
        <w:t>La entrega de documentac</w:t>
      </w:r>
      <w:r w:rsidR="00D533F4">
        <w:rPr>
          <w:rFonts w:ascii="Arial" w:eastAsia="Arial Unicode MS" w:hAnsi="Arial" w:cs="Arial"/>
          <w:kern w:val="21"/>
          <w:sz w:val="24"/>
          <w:szCs w:val="24"/>
          <w:lang w:val="es-UY"/>
        </w:rPr>
        <w:t>ión solicitada debe dirigirse a la Dirección Departamental</w:t>
      </w:r>
      <w:r w:rsidRPr="009323CD">
        <w:rPr>
          <w:rFonts w:ascii="Arial" w:eastAsia="Arial Unicode MS" w:hAnsi="Arial" w:cs="Arial"/>
          <w:kern w:val="21"/>
          <w:sz w:val="24"/>
          <w:szCs w:val="24"/>
          <w:lang w:val="es-UY"/>
        </w:rPr>
        <w:t xml:space="preserve"> de </w:t>
      </w:r>
      <w:r w:rsidR="00254BBE">
        <w:rPr>
          <w:rFonts w:ascii="Arial" w:eastAsia="Arial Unicode MS" w:hAnsi="Arial" w:cs="Arial"/>
          <w:kern w:val="21"/>
          <w:sz w:val="24"/>
          <w:szCs w:val="24"/>
          <w:lang w:val="es-UY"/>
        </w:rPr>
        <w:t>Canelones</w:t>
      </w:r>
      <w:r w:rsidRPr="009323CD">
        <w:rPr>
          <w:rFonts w:ascii="Arial" w:eastAsia="Arial Unicode MS" w:hAnsi="Arial" w:cs="Arial"/>
          <w:kern w:val="21"/>
          <w:sz w:val="24"/>
          <w:szCs w:val="24"/>
          <w:lang w:val="es-UY"/>
        </w:rPr>
        <w:t xml:space="preserve">, sito en calle </w:t>
      </w:r>
      <w:r w:rsidR="00254BBE" w:rsidRPr="002B58F2">
        <w:rPr>
          <w:rFonts w:ascii="Gotham Rounded Light" w:eastAsia="Gotham Rounded Book" w:hAnsi="Gotham Rounded Light" w:cs="Gotham Rounded Book"/>
          <w:spacing w:val="-18"/>
          <w:sz w:val="24"/>
          <w:szCs w:val="24"/>
          <w:lang w:val="es-UY"/>
        </w:rPr>
        <w:t>T</w:t>
      </w:r>
      <w:r w:rsidR="00254BBE" w:rsidRPr="002B58F2">
        <w:rPr>
          <w:rFonts w:ascii="Gotham Rounded Light" w:eastAsia="Gotham Rounded Book" w:hAnsi="Gotham Rounded Light" w:cs="Gotham Rounded Book"/>
          <w:spacing w:val="-5"/>
          <w:sz w:val="24"/>
          <w:szCs w:val="24"/>
          <w:lang w:val="es-UY"/>
        </w:rPr>
        <w:t>r</w:t>
      </w:r>
      <w:r w:rsidR="00254BBE" w:rsidRPr="002B58F2">
        <w:rPr>
          <w:rFonts w:ascii="Gotham Rounded Light" w:eastAsia="Gotham Rounded Book" w:hAnsi="Gotham Rounded Light" w:cs="Gotham Rounded Book"/>
          <w:sz w:val="24"/>
          <w:szCs w:val="24"/>
          <w:lang w:val="es-UY"/>
        </w:rPr>
        <w:t xml:space="preserve">einta y </w:t>
      </w:r>
      <w:r w:rsidR="00254BBE" w:rsidRPr="002B58F2">
        <w:rPr>
          <w:rFonts w:ascii="Gotham Rounded Light" w:eastAsia="Gotham Rounded Book" w:hAnsi="Gotham Rounded Light" w:cs="Gotham Rounded Book"/>
          <w:spacing w:val="-18"/>
          <w:sz w:val="24"/>
          <w:szCs w:val="24"/>
          <w:lang w:val="es-UY"/>
        </w:rPr>
        <w:t>T</w:t>
      </w:r>
      <w:r w:rsidR="00254BBE" w:rsidRPr="002B58F2">
        <w:rPr>
          <w:rFonts w:ascii="Gotham Rounded Light" w:eastAsia="Gotham Rounded Book" w:hAnsi="Gotham Rounded Light" w:cs="Gotham Rounded Book"/>
          <w:spacing w:val="-5"/>
          <w:sz w:val="24"/>
          <w:szCs w:val="24"/>
          <w:lang w:val="es-UY"/>
        </w:rPr>
        <w:t>r</w:t>
      </w:r>
      <w:r w:rsidR="00254BBE" w:rsidRPr="002B58F2">
        <w:rPr>
          <w:rFonts w:ascii="Gotham Rounded Light" w:eastAsia="Gotham Rounded Book" w:hAnsi="Gotham Rounded Light" w:cs="Gotham Rounded Book"/>
          <w:sz w:val="24"/>
          <w:szCs w:val="24"/>
          <w:lang w:val="es-UY"/>
        </w:rPr>
        <w:t>es Esq. Héc</w:t>
      </w:r>
      <w:r w:rsidR="00254BBE" w:rsidRPr="002B58F2">
        <w:rPr>
          <w:rFonts w:ascii="Gotham Rounded Light" w:eastAsia="Gotham Rounded Book" w:hAnsi="Gotham Rounded Light" w:cs="Gotham Rounded Book"/>
          <w:spacing w:val="-4"/>
          <w:sz w:val="24"/>
          <w:szCs w:val="24"/>
          <w:lang w:val="es-UY"/>
        </w:rPr>
        <w:t>t</w:t>
      </w:r>
      <w:r w:rsidR="00254BBE" w:rsidRPr="002B58F2">
        <w:rPr>
          <w:rFonts w:ascii="Gotham Rounded Light" w:eastAsia="Gotham Rounded Book" w:hAnsi="Gotham Rounded Light" w:cs="Gotham Rounded Book"/>
          <w:sz w:val="24"/>
          <w:szCs w:val="24"/>
          <w:lang w:val="es-UY"/>
        </w:rPr>
        <w:t>or Mi</w:t>
      </w:r>
      <w:r w:rsidR="00254BBE" w:rsidRPr="002B58F2">
        <w:rPr>
          <w:rFonts w:ascii="Gotham Rounded Light" w:eastAsia="Gotham Rounded Book" w:hAnsi="Gotham Rounded Light" w:cs="Gotham Rounded Book"/>
          <w:spacing w:val="-5"/>
          <w:sz w:val="24"/>
          <w:szCs w:val="24"/>
          <w:lang w:val="es-UY"/>
        </w:rPr>
        <w:t>r</w:t>
      </w:r>
      <w:r w:rsidR="00254BBE">
        <w:rPr>
          <w:rFonts w:ascii="Gotham Rounded Light" w:eastAsia="Gotham Rounded Book" w:hAnsi="Gotham Rounded Light" w:cs="Gotham Rounded Book"/>
          <w:sz w:val="24"/>
          <w:szCs w:val="24"/>
          <w:lang w:val="es-UY"/>
        </w:rPr>
        <w:t>anda</w:t>
      </w:r>
      <w:r w:rsidRPr="009323CD">
        <w:rPr>
          <w:rFonts w:ascii="Arial" w:eastAsia="Arial Unicode MS" w:hAnsi="Arial" w:cs="Arial"/>
          <w:kern w:val="21"/>
          <w:sz w:val="24"/>
          <w:szCs w:val="24"/>
          <w:lang w:val="es-UY"/>
        </w:rPr>
        <w:t>, de lunes a viernes de</w:t>
      </w:r>
      <w:r w:rsidR="00D533F4">
        <w:rPr>
          <w:rFonts w:ascii="Arial" w:eastAsia="Arial Unicode MS" w:hAnsi="Arial" w:cs="Arial"/>
          <w:kern w:val="21"/>
          <w:sz w:val="24"/>
          <w:szCs w:val="24"/>
          <w:lang w:val="es-UY"/>
        </w:rPr>
        <w:t xml:space="preserve"> </w:t>
      </w:r>
      <w:r w:rsidR="007B2710" w:rsidRPr="007B2710">
        <w:rPr>
          <w:rFonts w:ascii="Arial" w:eastAsia="Arial Unicode MS" w:hAnsi="Arial" w:cs="Arial"/>
          <w:kern w:val="21"/>
          <w:sz w:val="24"/>
          <w:szCs w:val="24"/>
          <w:shd w:val="clear" w:color="auto" w:fill="FFFFFF" w:themeFill="background1"/>
          <w:lang w:val="es-UY"/>
        </w:rPr>
        <w:t>11:15</w:t>
      </w:r>
      <w:r w:rsidR="00CE273F" w:rsidRPr="009323CD">
        <w:rPr>
          <w:rFonts w:ascii="Arial" w:eastAsia="Arial Unicode MS" w:hAnsi="Arial" w:cs="Arial"/>
          <w:kern w:val="21"/>
          <w:sz w:val="24"/>
          <w:szCs w:val="24"/>
          <w:lang w:val="es-UY"/>
        </w:rPr>
        <w:t xml:space="preserve"> hs. </w:t>
      </w:r>
      <w:r w:rsidRPr="009323CD">
        <w:rPr>
          <w:rFonts w:ascii="Arial" w:eastAsia="Arial Unicode MS" w:hAnsi="Arial" w:cs="Arial"/>
          <w:kern w:val="21"/>
          <w:sz w:val="24"/>
          <w:szCs w:val="24"/>
          <w:lang w:val="es-UY"/>
        </w:rPr>
        <w:t>a</w:t>
      </w:r>
      <w:r w:rsidR="00D533F4">
        <w:rPr>
          <w:rFonts w:ascii="Arial" w:eastAsia="Arial Unicode MS" w:hAnsi="Arial" w:cs="Arial"/>
          <w:kern w:val="21"/>
          <w:sz w:val="24"/>
          <w:szCs w:val="24"/>
          <w:lang w:val="es-UY"/>
        </w:rPr>
        <w:t xml:space="preserve"> </w:t>
      </w:r>
      <w:r w:rsidR="007B2710" w:rsidRPr="007B2710">
        <w:rPr>
          <w:rFonts w:ascii="Arial" w:eastAsia="Arial Unicode MS" w:hAnsi="Arial" w:cs="Arial"/>
          <w:kern w:val="21"/>
          <w:sz w:val="24"/>
          <w:szCs w:val="24"/>
          <w:shd w:val="clear" w:color="auto" w:fill="FFFFFF" w:themeFill="background1"/>
          <w:lang w:val="es-UY"/>
        </w:rPr>
        <w:t>15:00</w:t>
      </w:r>
      <w:r w:rsidR="007B2710">
        <w:rPr>
          <w:rFonts w:ascii="Arial" w:eastAsia="Arial Unicode MS" w:hAnsi="Arial" w:cs="Arial"/>
          <w:kern w:val="21"/>
          <w:sz w:val="24"/>
          <w:szCs w:val="24"/>
          <w:shd w:val="clear" w:color="auto" w:fill="FFFFFF" w:themeFill="background1"/>
          <w:lang w:val="es-UY"/>
        </w:rPr>
        <w:t xml:space="preserve"> </w:t>
      </w:r>
      <w:r w:rsidRPr="009323CD">
        <w:rPr>
          <w:rFonts w:ascii="Arial" w:eastAsia="Arial Unicode MS" w:hAnsi="Arial" w:cs="Arial"/>
          <w:kern w:val="21"/>
          <w:sz w:val="24"/>
          <w:szCs w:val="24"/>
          <w:lang w:val="es-UY"/>
        </w:rPr>
        <w:t>hs</w:t>
      </w:r>
      <w:r w:rsidRPr="009323CD">
        <w:rPr>
          <w:rFonts w:ascii="Arial" w:eastAsia="Arial Unicode MS" w:hAnsi="Arial" w:cs="Arial"/>
          <w:kern w:val="21"/>
          <w:sz w:val="24"/>
          <w:szCs w:val="24"/>
        </w:rPr>
        <w:t>.</w:t>
      </w:r>
      <w:r w:rsidRPr="009323CD">
        <w:rPr>
          <w:rFonts w:ascii="Arial" w:eastAsia="Arial Unicode MS" w:hAnsi="Arial" w:cs="Arial"/>
          <w:kern w:val="21"/>
          <w:sz w:val="24"/>
          <w:szCs w:val="24"/>
          <w:lang w:val="es-UY"/>
        </w:rPr>
        <w:t xml:space="preserve"> desde el día</w:t>
      </w:r>
      <w:r w:rsidR="009323CD">
        <w:rPr>
          <w:rFonts w:ascii="Arial" w:eastAsia="Arial Unicode MS" w:hAnsi="Arial" w:cs="Arial"/>
          <w:kern w:val="21"/>
          <w:sz w:val="24"/>
          <w:szCs w:val="24"/>
          <w:lang w:val="es-UY"/>
        </w:rPr>
        <w:t xml:space="preserve">  </w:t>
      </w:r>
      <w:r w:rsidR="007B2710" w:rsidRPr="007B2710">
        <w:rPr>
          <w:rFonts w:ascii="Arial" w:eastAsia="Arial Unicode MS" w:hAnsi="Arial" w:cs="Arial"/>
          <w:kern w:val="21"/>
          <w:sz w:val="24"/>
          <w:szCs w:val="24"/>
          <w:shd w:val="clear" w:color="auto" w:fill="FFFFFF" w:themeFill="background1"/>
          <w:lang w:val="es-UY"/>
        </w:rPr>
        <w:t xml:space="preserve">29 de agosto </w:t>
      </w:r>
      <w:r w:rsidR="006651BD" w:rsidRPr="009323CD">
        <w:rPr>
          <w:rFonts w:ascii="Arial" w:eastAsia="Arial Unicode MS" w:hAnsi="Arial" w:cs="Arial"/>
          <w:kern w:val="21"/>
          <w:sz w:val="24"/>
          <w:szCs w:val="24"/>
          <w:lang w:val="es-UY"/>
        </w:rPr>
        <w:t xml:space="preserve">de 2022 hasta el día  </w:t>
      </w:r>
      <w:r w:rsidR="007B2710" w:rsidRPr="007B2710">
        <w:rPr>
          <w:rFonts w:ascii="Arial" w:eastAsia="Arial Unicode MS" w:hAnsi="Arial" w:cs="Arial"/>
          <w:kern w:val="21"/>
          <w:sz w:val="24"/>
          <w:szCs w:val="24"/>
          <w:shd w:val="clear" w:color="auto" w:fill="FFFFFF" w:themeFill="background1"/>
          <w:lang w:val="es-UY"/>
        </w:rPr>
        <w:t xml:space="preserve">07 de octubre </w:t>
      </w:r>
      <w:r w:rsidR="009323CD">
        <w:rPr>
          <w:rFonts w:ascii="Arial" w:eastAsia="Arial Unicode MS" w:hAnsi="Arial" w:cs="Arial"/>
          <w:kern w:val="21"/>
          <w:sz w:val="24"/>
          <w:szCs w:val="24"/>
          <w:lang w:val="es-UY"/>
        </w:rPr>
        <w:t xml:space="preserve"> </w:t>
      </w:r>
      <w:r w:rsidR="006651BD" w:rsidRPr="009323CD">
        <w:rPr>
          <w:rFonts w:ascii="Arial" w:eastAsia="Arial Unicode MS" w:hAnsi="Arial" w:cs="Arial"/>
          <w:kern w:val="21"/>
          <w:sz w:val="24"/>
          <w:szCs w:val="24"/>
          <w:lang w:val="es-UY"/>
        </w:rPr>
        <w:t>de 2022</w:t>
      </w:r>
      <w:r w:rsidR="00CE273F" w:rsidRPr="009323CD">
        <w:rPr>
          <w:rFonts w:ascii="Arial" w:eastAsia="Arial Unicode MS" w:hAnsi="Arial" w:cs="Arial"/>
          <w:kern w:val="21"/>
          <w:sz w:val="24"/>
          <w:szCs w:val="24"/>
          <w:lang w:val="es-UY"/>
        </w:rPr>
        <w:t xml:space="preserve"> a las </w:t>
      </w:r>
      <w:r w:rsidR="00D533F4" w:rsidRPr="009323CD">
        <w:rPr>
          <w:rFonts w:ascii="Arial" w:eastAsia="Arial Unicode MS" w:hAnsi="Arial" w:cs="Arial"/>
          <w:kern w:val="21"/>
          <w:sz w:val="24"/>
          <w:szCs w:val="24"/>
          <w:shd w:val="clear" w:color="auto" w:fill="DDD9C3" w:themeFill="background2" w:themeFillShade="E6"/>
          <w:lang w:val="es-UY"/>
        </w:rPr>
        <w:t xml:space="preserve">       </w:t>
      </w:r>
      <w:r w:rsidR="00D533F4" w:rsidRPr="00D533F4">
        <w:rPr>
          <w:rFonts w:ascii="Arial" w:eastAsia="Arial Unicode MS" w:hAnsi="Arial" w:cs="Arial"/>
          <w:kern w:val="21"/>
          <w:sz w:val="24"/>
          <w:szCs w:val="24"/>
          <w:lang w:val="es-UY"/>
        </w:rPr>
        <w:t xml:space="preserve">  </w:t>
      </w:r>
      <w:r w:rsidR="00CE273F" w:rsidRPr="009323CD">
        <w:rPr>
          <w:rFonts w:ascii="Arial" w:eastAsia="Arial Unicode MS" w:hAnsi="Arial" w:cs="Arial"/>
          <w:kern w:val="21"/>
          <w:sz w:val="24"/>
          <w:szCs w:val="24"/>
          <w:lang w:val="es-UY"/>
        </w:rPr>
        <w:t>hs.</w:t>
      </w:r>
      <w:r w:rsidR="007B2710">
        <w:rPr>
          <w:rFonts w:ascii="Arial" w:eastAsia="Arial Unicode MS" w:hAnsi="Arial" w:cs="Arial"/>
          <w:kern w:val="21"/>
          <w:sz w:val="24"/>
          <w:szCs w:val="24"/>
          <w:lang w:val="es-UY"/>
        </w:rPr>
        <w:t xml:space="preserve"> 15: 00 hs.</w:t>
      </w:r>
      <w:r w:rsidRPr="009323CD">
        <w:rPr>
          <w:rFonts w:ascii="Arial" w:eastAsia="Arial Unicode MS" w:hAnsi="Arial" w:cs="Arial"/>
          <w:kern w:val="21"/>
          <w:sz w:val="24"/>
          <w:szCs w:val="24"/>
          <w:lang w:val="es-UY"/>
        </w:rPr>
        <w:t>, inclusive.</w:t>
      </w:r>
      <w:r w:rsidR="00CE273F" w:rsidRPr="009323CD">
        <w:rPr>
          <w:rFonts w:ascii="Arial" w:eastAsia="Arial Unicode MS" w:hAnsi="Arial" w:cs="Arial"/>
          <w:kern w:val="21"/>
          <w:sz w:val="24"/>
          <w:szCs w:val="24"/>
          <w:lang w:val="es-UY"/>
        </w:rPr>
        <w:t xml:space="preserve"> En caso de no recibir ninguna propuesta, se prorrogará el </w:t>
      </w:r>
      <w:proofErr w:type="gramStart"/>
      <w:r w:rsidR="00CE273F" w:rsidRPr="009323CD">
        <w:rPr>
          <w:rFonts w:ascii="Arial" w:eastAsia="Arial Unicode MS" w:hAnsi="Arial" w:cs="Arial"/>
          <w:kern w:val="21"/>
          <w:sz w:val="24"/>
          <w:szCs w:val="24"/>
          <w:lang w:val="es-UY"/>
        </w:rPr>
        <w:t xml:space="preserve">plazo </w:t>
      </w:r>
      <w:r w:rsidRPr="009323CD">
        <w:rPr>
          <w:rFonts w:ascii="Arial" w:eastAsia="Arial Unicode MS" w:hAnsi="Arial" w:cs="Arial"/>
          <w:kern w:val="21"/>
          <w:sz w:val="24"/>
          <w:szCs w:val="24"/>
          <w:lang w:val="es-UY"/>
        </w:rPr>
        <w:t xml:space="preserve"> </w:t>
      </w:r>
      <w:r w:rsidR="00CE273F" w:rsidRPr="009323CD">
        <w:rPr>
          <w:rFonts w:ascii="Arial" w:eastAsia="Arial Unicode MS" w:hAnsi="Arial" w:cs="Arial"/>
          <w:kern w:val="21"/>
          <w:sz w:val="24"/>
          <w:szCs w:val="24"/>
          <w:lang w:val="es-UY"/>
        </w:rPr>
        <w:t>de</w:t>
      </w:r>
      <w:proofErr w:type="gramEnd"/>
      <w:r w:rsidR="00CE273F" w:rsidRPr="009323CD">
        <w:rPr>
          <w:rFonts w:ascii="Arial" w:eastAsia="Arial Unicode MS" w:hAnsi="Arial" w:cs="Arial"/>
          <w:kern w:val="21"/>
          <w:sz w:val="24"/>
          <w:szCs w:val="24"/>
          <w:lang w:val="es-UY"/>
        </w:rPr>
        <w:t xml:space="preserve"> recepción de </w:t>
      </w:r>
      <w:r w:rsidR="00A2045D" w:rsidRPr="009323CD">
        <w:rPr>
          <w:rFonts w:ascii="Arial" w:eastAsia="Arial Unicode MS" w:hAnsi="Arial" w:cs="Arial"/>
          <w:kern w:val="21"/>
          <w:sz w:val="24"/>
          <w:szCs w:val="24"/>
          <w:lang w:val="es-UY"/>
        </w:rPr>
        <w:t>propuestas por</w:t>
      </w:r>
      <w:r w:rsidR="009323CD">
        <w:rPr>
          <w:rFonts w:ascii="Arial" w:eastAsia="Arial Unicode MS" w:hAnsi="Arial" w:cs="Arial"/>
          <w:kern w:val="21"/>
          <w:sz w:val="24"/>
          <w:szCs w:val="24"/>
          <w:lang w:val="es-UY"/>
        </w:rPr>
        <w:t xml:space="preserve"> 15 días hábiles a partir del  </w:t>
      </w:r>
      <w:r w:rsidR="007B2710" w:rsidRPr="007B2710">
        <w:rPr>
          <w:rFonts w:ascii="Arial" w:eastAsia="Arial Unicode MS" w:hAnsi="Arial" w:cs="Arial"/>
          <w:kern w:val="21"/>
          <w:sz w:val="24"/>
          <w:szCs w:val="24"/>
          <w:shd w:val="clear" w:color="auto" w:fill="FFFFFF" w:themeFill="background1"/>
          <w:lang w:val="es-UY"/>
        </w:rPr>
        <w:t xml:space="preserve">07 de octubre  </w:t>
      </w:r>
      <w:r w:rsidR="00A2045D" w:rsidRPr="009323CD">
        <w:rPr>
          <w:rFonts w:ascii="Arial" w:eastAsia="Arial Unicode MS" w:hAnsi="Arial" w:cs="Arial"/>
          <w:kern w:val="21"/>
          <w:sz w:val="24"/>
          <w:szCs w:val="24"/>
          <w:lang w:val="es-UY"/>
        </w:rPr>
        <w:t>de 2022.</w:t>
      </w:r>
    </w:p>
    <w:p w:rsidR="00B01BA8" w:rsidRPr="009323CD" w:rsidRDefault="008F0DD4">
      <w:pPr>
        <w:pStyle w:val="Textoindependiente"/>
        <w:kinsoku w:val="0"/>
        <w:overflowPunct w:val="0"/>
        <w:adjustRightInd w:val="0"/>
        <w:spacing w:after="120"/>
        <w:jc w:val="both"/>
        <w:rPr>
          <w:rFonts w:ascii="Arial" w:eastAsia="Arial Unicode MS" w:hAnsi="Arial" w:cs="Arial"/>
          <w:kern w:val="21"/>
        </w:rPr>
      </w:pPr>
      <w:r w:rsidRPr="008F0DD4">
        <w:rPr>
          <w:rFonts w:ascii="Arial" w:eastAsia="Arial Unicode MS" w:hAnsi="Arial" w:cs="Arial"/>
          <w:kern w:val="21"/>
          <w:lang w:val="es-UY"/>
        </w:rPr>
        <w:lastRenderedPageBreak/>
        <w:t xml:space="preserve">Los Programas Primera Infancia y Programa Infancia (Sub Dirección General Programática) conjuntamente con Dirección Departamental, convocarán a un </w:t>
      </w:r>
      <w:proofErr w:type="gramStart"/>
      <w:r w:rsidRPr="008F0DD4">
        <w:rPr>
          <w:rFonts w:ascii="Arial" w:eastAsia="Arial Unicode MS" w:hAnsi="Arial" w:cs="Arial"/>
          <w:kern w:val="21"/>
          <w:lang w:val="es-UY"/>
        </w:rPr>
        <w:t>único  tribunal</w:t>
      </w:r>
      <w:proofErr w:type="gramEnd"/>
      <w:r w:rsidRPr="008F0DD4">
        <w:rPr>
          <w:rFonts w:ascii="Arial" w:eastAsia="Arial Unicode MS" w:hAnsi="Arial" w:cs="Arial"/>
          <w:kern w:val="21"/>
          <w:lang w:val="es-UY"/>
        </w:rPr>
        <w:t xml:space="preserve"> </w:t>
      </w:r>
      <w:r w:rsidRPr="008F0DD4">
        <w:rPr>
          <w:rFonts w:ascii="Arial" w:eastAsia="Arial Unicode MS" w:hAnsi="Arial" w:cs="Arial"/>
          <w:b/>
          <w:kern w:val="21"/>
          <w:lang w:val="es-UY"/>
        </w:rPr>
        <w:t>que evaluará las propuestas</w:t>
      </w:r>
      <w:r w:rsidRPr="008F0DD4">
        <w:rPr>
          <w:rFonts w:ascii="Arial" w:eastAsia="Arial Unicode MS" w:hAnsi="Arial" w:cs="Arial"/>
          <w:kern w:val="21"/>
          <w:lang w:val="es-UY"/>
        </w:rPr>
        <w:t xml:space="preserve"> </w:t>
      </w:r>
      <w:r w:rsidRPr="008F0DD4">
        <w:rPr>
          <w:rFonts w:ascii="Arial" w:eastAsia="Arial Unicode MS" w:hAnsi="Arial" w:cs="Arial"/>
          <w:b/>
          <w:kern w:val="21"/>
          <w:lang w:val="es-UY"/>
        </w:rPr>
        <w:t>para ambos perfiles,</w:t>
      </w:r>
      <w:r w:rsidRPr="008F0DD4">
        <w:rPr>
          <w:rFonts w:ascii="Arial" w:eastAsia="Arial Unicode MS" w:hAnsi="Arial" w:cs="Arial"/>
          <w:kern w:val="21"/>
          <w:lang w:val="es-UY"/>
        </w:rPr>
        <w:t xml:space="preserve"> realizando la recomendación de adjudicación que corresponda. El Tribunal estará constituido por un representante del Programa Infancia, un representante de Programa Primera Infancia, un representante de la Dirección Departamental de Canelones y dos designados por Dirección General de INAU. El mismo elevará las recomendaciones y conclusiones al Directorio para su homologación</w:t>
      </w:r>
      <w:r w:rsidR="000B4FFA" w:rsidRPr="009323CD">
        <w:rPr>
          <w:rFonts w:ascii="Arial" w:eastAsia="Arial Unicode MS" w:hAnsi="Arial" w:cs="Arial"/>
          <w:kern w:val="21"/>
        </w:rPr>
        <w:t>.</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tulo21"/>
        <w:numPr>
          <w:ilvl w:val="0"/>
          <w:numId w:val="1"/>
        </w:numPr>
        <w:kinsoku w:val="0"/>
        <w:overflowPunct w:val="0"/>
        <w:adjustRightInd w:val="0"/>
        <w:spacing w:after="120"/>
        <w:ind w:left="0" w:firstLine="0"/>
        <w:jc w:val="both"/>
        <w:outlineLvl w:val="9"/>
        <w:rPr>
          <w:rFonts w:eastAsia="Arial Unicode MS"/>
          <w:bCs w:val="0"/>
          <w:kern w:val="21"/>
        </w:rPr>
      </w:pPr>
      <w:bookmarkStart w:id="5" w:name="2._BASES_PARTICULARES"/>
      <w:bookmarkEnd w:id="5"/>
      <w:r w:rsidRPr="009323CD">
        <w:rPr>
          <w:rFonts w:eastAsia="Arial Unicode MS"/>
          <w:bCs w:val="0"/>
          <w:kern w:val="21"/>
        </w:rPr>
        <w:t>BASES PARTICULARES</w:t>
      </w:r>
    </w:p>
    <w:p w:rsidR="00B01BA8" w:rsidRPr="009323CD" w:rsidRDefault="000B4FFA">
      <w:pPr>
        <w:pStyle w:val="Prrafodelista"/>
        <w:numPr>
          <w:ilvl w:val="1"/>
          <w:numId w:val="1"/>
        </w:num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Objeto del llamado</w:t>
      </w:r>
    </w:p>
    <w:p w:rsidR="00B01BA8" w:rsidRDefault="000B4FFA">
      <w:pPr>
        <w:pStyle w:val="Textoindependiente"/>
        <w:kinsoku w:val="0"/>
        <w:overflowPunct w:val="0"/>
        <w:adjustRightInd w:val="0"/>
        <w:spacing w:after="120"/>
        <w:jc w:val="both"/>
        <w:rPr>
          <w:rFonts w:ascii="Arial" w:eastAsia="Arial Unicode MS" w:hAnsi="Arial" w:cs="Arial"/>
          <w:kern w:val="21"/>
        </w:rPr>
      </w:pPr>
      <w:bookmarkStart w:id="6" w:name="Gestionar_un_(1)_Proyecto_en_la_Regional"/>
      <w:bookmarkEnd w:id="6"/>
      <w:r w:rsidRPr="009323CD">
        <w:rPr>
          <w:rFonts w:ascii="Arial" w:eastAsia="Arial Unicode MS" w:hAnsi="Arial" w:cs="Arial"/>
          <w:kern w:val="21"/>
        </w:rPr>
        <w:t xml:space="preserve">Gestionar un (1) Proyecto en la </w:t>
      </w:r>
      <w:r w:rsidR="00D533F4">
        <w:rPr>
          <w:rFonts w:ascii="Arial" w:eastAsia="Arial Unicode MS" w:hAnsi="Arial" w:cs="Arial"/>
          <w:kern w:val="21"/>
        </w:rPr>
        <w:t>localidad de Toledo, Departamento de Canelones,</w:t>
      </w:r>
      <w:r w:rsidRPr="009323CD">
        <w:rPr>
          <w:rFonts w:ascii="Arial" w:eastAsia="Arial Unicode MS" w:hAnsi="Arial" w:cs="Arial"/>
          <w:kern w:val="21"/>
        </w:rPr>
        <w:t xml:space="preserve"> modalidad de Tiempo Parcial y Atención Integral, Perfi</w:t>
      </w:r>
      <w:r w:rsidR="00D533F4">
        <w:rPr>
          <w:rFonts w:ascii="Arial" w:eastAsia="Arial Unicode MS" w:hAnsi="Arial" w:cs="Arial"/>
          <w:kern w:val="21"/>
        </w:rPr>
        <w:t xml:space="preserve">l CAIF </w:t>
      </w:r>
      <w:r w:rsidR="00554C16" w:rsidRPr="00775A53">
        <w:rPr>
          <w:rFonts w:ascii="Arial" w:hAnsi="Arial" w:cs="Arial"/>
        </w:rPr>
        <w:t>para la atención diaria de</w:t>
      </w:r>
      <w:r w:rsidR="00554C16">
        <w:rPr>
          <w:rFonts w:ascii="Arial" w:hAnsi="Arial" w:cs="Arial"/>
        </w:rPr>
        <w:t xml:space="preserve"> un mínimo de 198 y un máximo de 218</w:t>
      </w:r>
      <w:r w:rsidR="00554C16" w:rsidRPr="00775A53">
        <w:rPr>
          <w:rFonts w:ascii="Arial" w:hAnsi="Arial" w:cs="Arial"/>
        </w:rPr>
        <w:t xml:space="preserve"> niños, niñas y sus familias de 0 a 3 años y 11 meses</w:t>
      </w:r>
      <w:r w:rsidR="00554C16">
        <w:rPr>
          <w:rFonts w:ascii="Arial" w:eastAsia="Arial Unicode MS" w:hAnsi="Arial" w:cs="Arial"/>
          <w:kern w:val="21"/>
        </w:rPr>
        <w:t xml:space="preserve">, </w:t>
      </w:r>
      <w:r w:rsidRPr="009323CD">
        <w:rPr>
          <w:rFonts w:ascii="Arial" w:eastAsia="Arial Unicode MS" w:hAnsi="Arial" w:cs="Arial"/>
          <w:kern w:val="21"/>
        </w:rPr>
        <w:t>mediante un convenio de su</w:t>
      </w:r>
      <w:r w:rsidR="00243A9A" w:rsidRPr="009323CD">
        <w:rPr>
          <w:rFonts w:ascii="Arial" w:eastAsia="Arial Unicode MS" w:hAnsi="Arial" w:cs="Arial"/>
          <w:kern w:val="21"/>
        </w:rPr>
        <w:t xml:space="preserve">bvención </w:t>
      </w:r>
      <w:r w:rsidR="00554C16">
        <w:rPr>
          <w:rFonts w:ascii="Arial" w:eastAsia="Arial Unicode MS" w:hAnsi="Arial" w:cs="Arial"/>
          <w:kern w:val="21"/>
        </w:rPr>
        <w:t xml:space="preserve">que implica la </w:t>
      </w:r>
      <w:r w:rsidRPr="009323CD">
        <w:rPr>
          <w:rFonts w:ascii="Arial" w:eastAsia="Arial Unicode MS" w:hAnsi="Arial" w:cs="Arial"/>
          <w:kern w:val="21"/>
        </w:rPr>
        <w:t>t</w:t>
      </w:r>
      <w:r w:rsidR="00554C16">
        <w:rPr>
          <w:rFonts w:ascii="Arial" w:eastAsia="Arial Unicode MS" w:hAnsi="Arial" w:cs="Arial"/>
          <w:kern w:val="21"/>
        </w:rPr>
        <w:t xml:space="preserve">ransferencia </w:t>
      </w:r>
      <w:r w:rsidR="009323CD">
        <w:rPr>
          <w:rFonts w:ascii="Arial" w:eastAsia="Arial Unicode MS" w:hAnsi="Arial" w:cs="Arial"/>
          <w:kern w:val="21"/>
        </w:rPr>
        <w:t>mensual</w:t>
      </w:r>
      <w:r w:rsidR="00554C16">
        <w:rPr>
          <w:rFonts w:ascii="Arial" w:eastAsia="Arial Unicode MS" w:hAnsi="Arial" w:cs="Arial"/>
          <w:kern w:val="21"/>
        </w:rPr>
        <w:t xml:space="preserve"> de 1153,7</w:t>
      </w:r>
      <w:r w:rsidR="008F0DD4" w:rsidRPr="008F0DD4">
        <w:rPr>
          <w:rFonts w:ascii="Arial" w:eastAsia="Arial Unicode MS" w:hAnsi="Arial" w:cs="Arial"/>
          <w:kern w:val="21"/>
        </w:rPr>
        <w:t xml:space="preserve"> UR </w:t>
      </w:r>
      <w:r w:rsidR="00D533F4">
        <w:rPr>
          <w:rFonts w:ascii="Arial" w:eastAsia="Arial Unicode MS" w:hAnsi="Arial" w:cs="Arial"/>
          <w:kern w:val="21"/>
        </w:rPr>
        <w:t>La estructura organizativa de dicho proyecto será de acuerdo a la</w:t>
      </w:r>
      <w:r w:rsidR="00D533F4" w:rsidRPr="00D533F4">
        <w:rPr>
          <w:rFonts w:ascii="Arial" w:eastAsia="Arial Unicode MS" w:hAnsi="Arial" w:cs="Arial"/>
          <w:kern w:val="21"/>
        </w:rPr>
        <w:t xml:space="preserve"> </w:t>
      </w:r>
      <w:r w:rsidR="00D533F4">
        <w:rPr>
          <w:rFonts w:ascii="Arial" w:eastAsia="Arial Unicode MS" w:hAnsi="Arial" w:cs="Arial"/>
          <w:kern w:val="21"/>
        </w:rPr>
        <w:t>Resolución de Directorio Nº 1242/2022;</w:t>
      </w:r>
    </w:p>
    <w:p w:rsidR="00D533F4" w:rsidRDefault="00D533F4" w:rsidP="00D533F4">
      <w:pPr>
        <w:jc w:val="both"/>
        <w:rPr>
          <w:b/>
          <w:u w:val="single"/>
        </w:rPr>
      </w:pPr>
    </w:p>
    <w:p w:rsidR="00D533F4" w:rsidRDefault="00D533F4" w:rsidP="00D533F4">
      <w:pPr>
        <w:jc w:val="both"/>
        <w:rPr>
          <w:b/>
          <w:u w:val="single"/>
        </w:rPr>
      </w:pPr>
      <w:r>
        <w:rPr>
          <w:b/>
          <w:u w:val="single"/>
        </w:rPr>
        <w:t>Detalles del modelo de gestión</w:t>
      </w:r>
      <w:r w:rsidRPr="00741226">
        <w:rPr>
          <w:b/>
          <w:u w:val="single"/>
        </w:rPr>
        <w:t>.</w:t>
      </w:r>
    </w:p>
    <w:p w:rsidR="005E2867" w:rsidRDefault="005E2867" w:rsidP="00D533F4">
      <w:pPr>
        <w:jc w:val="both"/>
        <w:rPr>
          <w:b/>
          <w:u w:val="single"/>
        </w:rPr>
      </w:pPr>
    </w:p>
    <w:tbl>
      <w:tblPr>
        <w:tblW w:w="9526" w:type="dxa"/>
        <w:tblInd w:w="42" w:type="dxa"/>
        <w:tblCellMar>
          <w:left w:w="70" w:type="dxa"/>
          <w:right w:w="70" w:type="dxa"/>
        </w:tblCellMar>
        <w:tblLook w:val="04A0" w:firstRow="1" w:lastRow="0" w:firstColumn="1" w:lastColumn="0" w:noHBand="0" w:noVBand="1"/>
      </w:tblPr>
      <w:tblGrid>
        <w:gridCol w:w="5879"/>
        <w:gridCol w:w="3647"/>
      </w:tblGrid>
      <w:tr w:rsidR="005E2867" w:rsidRPr="005B501C" w:rsidTr="005E2867">
        <w:trPr>
          <w:trHeight w:val="300"/>
        </w:trPr>
        <w:tc>
          <w:tcPr>
            <w:tcW w:w="587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5E2867" w:rsidRPr="005B501C" w:rsidRDefault="005E2867" w:rsidP="00DD7B44">
            <w:pPr>
              <w:jc w:val="center"/>
              <w:rPr>
                <w:rFonts w:ascii="Calibri" w:eastAsia="Times New Roman" w:hAnsi="Calibri" w:cs="Times New Roman"/>
                <w:b/>
                <w:bCs/>
                <w:color w:val="000000"/>
                <w:lang w:eastAsia="es-ES"/>
              </w:rPr>
            </w:pPr>
            <w:r w:rsidRPr="005B501C">
              <w:rPr>
                <w:rFonts w:ascii="Calibri" w:eastAsia="Times New Roman" w:hAnsi="Calibri" w:cs="Times New Roman"/>
                <w:b/>
                <w:bCs/>
                <w:color w:val="000000"/>
                <w:lang w:eastAsia="es-ES"/>
              </w:rPr>
              <w:t xml:space="preserve">TRANSFERENCIA TOTAL </w:t>
            </w:r>
          </w:p>
        </w:tc>
        <w:tc>
          <w:tcPr>
            <w:tcW w:w="3647" w:type="dxa"/>
            <w:tcBorders>
              <w:top w:val="single" w:sz="4" w:space="0" w:color="auto"/>
              <w:left w:val="nil"/>
              <w:bottom w:val="single" w:sz="4" w:space="0" w:color="auto"/>
              <w:right w:val="single" w:sz="4" w:space="0" w:color="auto"/>
            </w:tcBorders>
            <w:shd w:val="clear" w:color="000000" w:fill="FCD5B4"/>
            <w:noWrap/>
            <w:vAlign w:val="center"/>
            <w:hideMark/>
          </w:tcPr>
          <w:p w:rsidR="005E2867" w:rsidRPr="005B501C" w:rsidRDefault="005E2867" w:rsidP="00DD7B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1153</w:t>
            </w:r>
            <w:r w:rsidRPr="005B501C">
              <w:rPr>
                <w:rFonts w:ascii="Calibri" w:eastAsia="Times New Roman" w:hAnsi="Calibri" w:cs="Times New Roman"/>
                <w:b/>
                <w:bCs/>
                <w:color w:val="000000"/>
                <w:lang w:eastAsia="es-ES"/>
              </w:rPr>
              <w:t>,</w:t>
            </w:r>
            <w:r>
              <w:rPr>
                <w:rFonts w:ascii="Calibri" w:eastAsia="Times New Roman" w:hAnsi="Calibri" w:cs="Times New Roman"/>
                <w:b/>
                <w:bCs/>
                <w:color w:val="000000"/>
                <w:lang w:eastAsia="es-ES"/>
              </w:rPr>
              <w:t>7</w:t>
            </w:r>
            <w:r w:rsidRPr="005B501C">
              <w:rPr>
                <w:rFonts w:ascii="Calibri" w:eastAsia="Times New Roman" w:hAnsi="Calibri" w:cs="Times New Roman"/>
                <w:b/>
                <w:bCs/>
                <w:color w:val="000000"/>
                <w:lang w:eastAsia="es-ES"/>
              </w:rPr>
              <w:t xml:space="preserve"> UR</w:t>
            </w:r>
            <w:r>
              <w:rPr>
                <w:rFonts w:ascii="Calibri" w:eastAsia="Times New Roman" w:hAnsi="Calibri" w:cs="Times New Roman"/>
                <w:b/>
                <w:bCs/>
                <w:color w:val="000000"/>
                <w:lang w:eastAsia="es-ES"/>
              </w:rPr>
              <w:t xml:space="preserve"> (*)</w:t>
            </w:r>
          </w:p>
        </w:tc>
      </w:tr>
      <w:tr w:rsidR="005E2867" w:rsidRPr="005B501C" w:rsidTr="005E2867">
        <w:trPr>
          <w:trHeight w:val="435"/>
        </w:trPr>
        <w:tc>
          <w:tcPr>
            <w:tcW w:w="587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5E2867" w:rsidRPr="005B501C" w:rsidRDefault="005E2867" w:rsidP="00DD7B44">
            <w:pPr>
              <w:jc w:val="center"/>
              <w:rPr>
                <w:rFonts w:ascii="Calibri" w:eastAsia="Times New Roman" w:hAnsi="Calibri" w:cs="Times New Roman"/>
                <w:b/>
                <w:bCs/>
                <w:color w:val="000000"/>
                <w:lang w:eastAsia="es-ES"/>
              </w:rPr>
            </w:pPr>
            <w:r w:rsidRPr="005B501C">
              <w:rPr>
                <w:rFonts w:ascii="Calibri" w:eastAsia="Times New Roman" w:hAnsi="Calibri" w:cs="Times New Roman"/>
                <w:b/>
                <w:bCs/>
                <w:color w:val="000000"/>
                <w:lang w:eastAsia="es-ES"/>
              </w:rPr>
              <w:t>NIÑOS QUE DEBE ATENDER</w:t>
            </w:r>
          </w:p>
        </w:tc>
        <w:tc>
          <w:tcPr>
            <w:tcW w:w="3647" w:type="dxa"/>
            <w:tcBorders>
              <w:top w:val="nil"/>
              <w:left w:val="nil"/>
              <w:bottom w:val="single" w:sz="4" w:space="0" w:color="auto"/>
              <w:right w:val="single" w:sz="4" w:space="0" w:color="auto"/>
            </w:tcBorders>
            <w:shd w:val="clear" w:color="000000" w:fill="FCD5B4"/>
            <w:noWrap/>
            <w:vAlign w:val="center"/>
            <w:hideMark/>
          </w:tcPr>
          <w:p w:rsidR="005E2867" w:rsidRPr="005B501C" w:rsidRDefault="005E2867" w:rsidP="00DD7B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198</w:t>
            </w:r>
            <w:r w:rsidRPr="005B501C">
              <w:rPr>
                <w:rFonts w:ascii="Calibri" w:eastAsia="Times New Roman" w:hAnsi="Calibri" w:cs="Times New Roman"/>
                <w:b/>
                <w:bCs/>
                <w:color w:val="000000"/>
                <w:lang w:eastAsia="es-ES"/>
              </w:rPr>
              <w:t xml:space="preserve"> (2</w:t>
            </w:r>
            <w:r>
              <w:rPr>
                <w:rFonts w:ascii="Calibri" w:eastAsia="Times New Roman" w:hAnsi="Calibri" w:cs="Times New Roman"/>
                <w:b/>
                <w:bCs/>
                <w:color w:val="000000"/>
                <w:lang w:eastAsia="es-ES"/>
              </w:rPr>
              <w:t>18</w:t>
            </w:r>
            <w:r w:rsidRPr="005B501C">
              <w:rPr>
                <w:rFonts w:ascii="Calibri" w:eastAsia="Times New Roman" w:hAnsi="Calibri" w:cs="Times New Roman"/>
                <w:b/>
                <w:bCs/>
                <w:color w:val="000000"/>
                <w:lang w:eastAsia="es-ES"/>
              </w:rPr>
              <w:t>)</w:t>
            </w:r>
            <w:r>
              <w:rPr>
                <w:rFonts w:ascii="Calibri" w:eastAsia="Times New Roman" w:hAnsi="Calibri" w:cs="Times New Roman"/>
                <w:b/>
                <w:bCs/>
                <w:color w:val="000000"/>
                <w:lang w:eastAsia="es-ES"/>
              </w:rPr>
              <w:t xml:space="preserve"> </w:t>
            </w:r>
            <w:r w:rsidRPr="00DE5E7C">
              <w:rPr>
                <w:rFonts w:ascii="Calibri" w:eastAsia="Times New Roman" w:hAnsi="Calibri" w:cs="Times New Roman"/>
                <w:bCs/>
                <w:color w:val="000000"/>
                <w:lang w:eastAsia="es-ES"/>
              </w:rPr>
              <w:t>(</w:t>
            </w:r>
            <w:r>
              <w:rPr>
                <w:rFonts w:ascii="Calibri" w:eastAsia="Times New Roman" w:hAnsi="Calibri" w:cs="Times New Roman"/>
                <w:bCs/>
                <w:color w:val="000000"/>
                <w:lang w:eastAsia="es-ES"/>
              </w:rPr>
              <w:t>*</w:t>
            </w:r>
            <w:r w:rsidRPr="00DE5E7C">
              <w:rPr>
                <w:rFonts w:ascii="Calibri" w:eastAsia="Times New Roman" w:hAnsi="Calibri" w:cs="Times New Roman"/>
                <w:bCs/>
                <w:color w:val="000000"/>
                <w:lang w:eastAsia="es-ES"/>
              </w:rPr>
              <w:t>*)</w:t>
            </w:r>
          </w:p>
        </w:tc>
      </w:tr>
      <w:tr w:rsidR="005E2867" w:rsidRPr="005B501C" w:rsidTr="005E2867">
        <w:trPr>
          <w:trHeight w:val="943"/>
        </w:trPr>
        <w:tc>
          <w:tcPr>
            <w:tcW w:w="9526" w:type="dxa"/>
            <w:gridSpan w:val="2"/>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5E2867" w:rsidRDefault="005E2867" w:rsidP="00DD7B44">
            <w:pPr>
              <w:spacing w:after="120"/>
              <w:rPr>
                <w:rFonts w:ascii="Calibri" w:eastAsia="Times New Roman" w:hAnsi="Calibri" w:cs="Times New Roman"/>
                <w:bCs/>
                <w:color w:val="000000"/>
                <w:lang w:eastAsia="es-ES"/>
              </w:rPr>
            </w:pPr>
            <w:r>
              <w:rPr>
                <w:rFonts w:ascii="Calibri" w:eastAsia="Times New Roman" w:hAnsi="Calibri" w:cs="Times New Roman"/>
                <w:bCs/>
                <w:color w:val="000000"/>
                <w:lang w:eastAsia="es-ES"/>
              </w:rPr>
              <w:t>(*) Incluye 5 componentes complementarios (25 UR) en concepto de alquiler.</w:t>
            </w:r>
          </w:p>
          <w:p w:rsidR="005E2867" w:rsidRPr="00DE5E7C" w:rsidRDefault="005E2867" w:rsidP="00DD7B44">
            <w:pPr>
              <w:spacing w:after="120"/>
              <w:rPr>
                <w:rFonts w:ascii="Calibri" w:eastAsia="Times New Roman" w:hAnsi="Calibri" w:cs="Times New Roman"/>
                <w:bCs/>
                <w:color w:val="000000"/>
                <w:lang w:eastAsia="es-ES"/>
              </w:rPr>
            </w:pPr>
            <w:r w:rsidRPr="00DE5E7C">
              <w:rPr>
                <w:rFonts w:ascii="Calibri" w:eastAsia="Times New Roman" w:hAnsi="Calibri" w:cs="Times New Roman"/>
                <w:bCs/>
                <w:color w:val="000000"/>
                <w:lang w:eastAsia="es-ES"/>
              </w:rPr>
              <w:t>(*</w:t>
            </w:r>
            <w:r>
              <w:rPr>
                <w:rFonts w:ascii="Calibri" w:eastAsia="Times New Roman" w:hAnsi="Calibri" w:cs="Times New Roman"/>
                <w:bCs/>
                <w:color w:val="000000"/>
                <w:lang w:eastAsia="es-ES"/>
              </w:rPr>
              <w:t>*</w:t>
            </w:r>
            <w:r w:rsidRPr="00DE5E7C">
              <w:rPr>
                <w:rFonts w:ascii="Calibri" w:eastAsia="Times New Roman" w:hAnsi="Calibri" w:cs="Times New Roman"/>
                <w:bCs/>
                <w:color w:val="000000"/>
                <w:lang w:eastAsia="es-ES"/>
              </w:rPr>
              <w:t>)</w:t>
            </w:r>
            <w:r>
              <w:rPr>
                <w:rFonts w:ascii="Calibri" w:eastAsia="Times New Roman" w:hAnsi="Calibri" w:cs="Times New Roman"/>
                <w:bCs/>
                <w:color w:val="000000"/>
                <w:lang w:eastAsia="es-ES"/>
              </w:rPr>
              <w:t xml:space="preserve"> </w:t>
            </w:r>
            <w:r w:rsidRPr="00DE5E7C">
              <w:rPr>
                <w:rFonts w:ascii="Calibri" w:eastAsia="Times New Roman" w:hAnsi="Calibri" w:cs="Times New Roman"/>
                <w:bCs/>
                <w:i/>
                <w:color w:val="000000"/>
                <w:lang w:eastAsia="es-ES"/>
              </w:rPr>
              <w:t>Como se maneja desde la Estructura 2015, en cada taller de EO se ofrecen cupos para 16 niños, pero sólo se descuenta si se atienden a menos de 12 niños.</w:t>
            </w:r>
            <w:r>
              <w:rPr>
                <w:rFonts w:ascii="Calibri" w:eastAsia="Times New Roman" w:hAnsi="Calibri" w:cs="Times New Roman"/>
                <w:bCs/>
                <w:i/>
                <w:color w:val="000000"/>
                <w:lang w:eastAsia="es-ES"/>
              </w:rPr>
              <w:t xml:space="preserve"> </w:t>
            </w:r>
            <w:r w:rsidRPr="00DE5E7C">
              <w:rPr>
                <w:rFonts w:ascii="Calibri" w:eastAsia="Times New Roman" w:hAnsi="Calibri" w:cs="Times New Roman"/>
                <w:bCs/>
                <w:i/>
                <w:color w:val="000000"/>
                <w:u w:val="single"/>
                <w:lang w:eastAsia="es-ES"/>
              </w:rPr>
              <w:t>Se propone la obligación de atender a 1</w:t>
            </w:r>
            <w:r>
              <w:rPr>
                <w:rFonts w:ascii="Calibri" w:eastAsia="Times New Roman" w:hAnsi="Calibri" w:cs="Times New Roman"/>
                <w:bCs/>
                <w:i/>
                <w:color w:val="000000"/>
                <w:u w:val="single"/>
                <w:lang w:eastAsia="es-ES"/>
              </w:rPr>
              <w:t>98</w:t>
            </w:r>
            <w:r w:rsidRPr="00DE5E7C">
              <w:rPr>
                <w:rFonts w:ascii="Calibri" w:eastAsia="Times New Roman" w:hAnsi="Calibri" w:cs="Times New Roman"/>
                <w:bCs/>
                <w:i/>
                <w:color w:val="000000"/>
                <w:u w:val="single"/>
                <w:lang w:eastAsia="es-ES"/>
              </w:rPr>
              <w:t xml:space="preserve"> niños –si atiende menos, se le aplicarían los descuentos correspondientes-, pero se da la posibilidad de fo</w:t>
            </w:r>
            <w:r>
              <w:rPr>
                <w:rFonts w:ascii="Calibri" w:eastAsia="Times New Roman" w:hAnsi="Calibri" w:cs="Times New Roman"/>
                <w:bCs/>
                <w:i/>
                <w:color w:val="000000"/>
                <w:u w:val="single"/>
                <w:lang w:eastAsia="es-ES"/>
              </w:rPr>
              <w:t>rmar grupos para atender hasta 218</w:t>
            </w:r>
            <w:r w:rsidRPr="00DE5E7C">
              <w:rPr>
                <w:rFonts w:ascii="Calibri" w:eastAsia="Times New Roman" w:hAnsi="Calibri" w:cs="Times New Roman"/>
                <w:bCs/>
                <w:i/>
                <w:color w:val="000000"/>
                <w:u w:val="single"/>
                <w:lang w:eastAsia="es-ES"/>
              </w:rPr>
              <w:t xml:space="preserve"> niños.</w:t>
            </w:r>
          </w:p>
        </w:tc>
      </w:tr>
    </w:tbl>
    <w:tbl>
      <w:tblPr>
        <w:tblpPr w:leftFromText="141" w:rightFromText="141" w:vertAnchor="text" w:horzAnchor="margin" w:tblpY="1"/>
        <w:tblW w:w="0" w:type="auto"/>
        <w:tblCellMar>
          <w:left w:w="28" w:type="dxa"/>
          <w:right w:w="28" w:type="dxa"/>
        </w:tblCellMar>
        <w:tblLook w:val="04A0" w:firstRow="1" w:lastRow="0" w:firstColumn="1" w:lastColumn="0" w:noHBand="0" w:noVBand="1"/>
      </w:tblPr>
      <w:tblGrid>
        <w:gridCol w:w="3303"/>
        <w:gridCol w:w="350"/>
        <w:gridCol w:w="530"/>
        <w:gridCol w:w="819"/>
        <w:gridCol w:w="997"/>
        <w:gridCol w:w="997"/>
        <w:gridCol w:w="993"/>
        <w:gridCol w:w="880"/>
        <w:gridCol w:w="649"/>
      </w:tblGrid>
      <w:tr w:rsidR="005E2867" w:rsidRPr="005B501C" w:rsidTr="00DD7B44">
        <w:trPr>
          <w:trHeight w:val="600"/>
        </w:trPr>
        <w:tc>
          <w:tcPr>
            <w:tcW w:w="0" w:type="auto"/>
            <w:gridSpan w:val="2"/>
            <w:vMerge w:val="restart"/>
            <w:tcBorders>
              <w:top w:val="single" w:sz="4" w:space="0" w:color="auto"/>
              <w:left w:val="single" w:sz="4" w:space="0" w:color="auto"/>
              <w:bottom w:val="single" w:sz="4" w:space="0" w:color="auto"/>
              <w:right w:val="single" w:sz="4" w:space="0" w:color="000000"/>
            </w:tcBorders>
            <w:shd w:val="clear" w:color="000000" w:fill="FDE9D9"/>
            <w:vAlign w:val="center"/>
            <w:hideMark/>
          </w:tcPr>
          <w:p w:rsidR="005E2867" w:rsidRPr="005B501C" w:rsidRDefault="005E2867" w:rsidP="00DD7B44">
            <w:pPr>
              <w:jc w:val="center"/>
              <w:rPr>
                <w:rFonts w:ascii="Calibri" w:eastAsia="Times New Roman" w:hAnsi="Calibri" w:cs="Times New Roman"/>
                <w:b/>
                <w:bCs/>
                <w:color w:val="000000"/>
                <w:lang w:eastAsia="es-ES"/>
              </w:rPr>
            </w:pPr>
            <w:r w:rsidRPr="005B501C">
              <w:rPr>
                <w:rFonts w:ascii="Calibri" w:eastAsia="Times New Roman" w:hAnsi="Calibri" w:cs="Times New Roman"/>
                <w:b/>
                <w:bCs/>
                <w:color w:val="000000"/>
                <w:lang w:eastAsia="es-ES"/>
              </w:rPr>
              <w:t>CANTIDAD DE UNIDADES DE ATENCIÓN</w:t>
            </w:r>
          </w:p>
        </w:tc>
        <w:tc>
          <w:tcPr>
            <w:tcW w:w="530" w:type="dxa"/>
            <w:tcBorders>
              <w:top w:val="single" w:sz="4" w:space="0" w:color="auto"/>
              <w:left w:val="nil"/>
              <w:bottom w:val="single" w:sz="4" w:space="0" w:color="auto"/>
              <w:right w:val="single" w:sz="4" w:space="0" w:color="auto"/>
            </w:tcBorders>
            <w:shd w:val="clear" w:color="000000" w:fill="FDE9D9"/>
            <w:vAlign w:val="center"/>
            <w:hideMark/>
          </w:tcPr>
          <w:p w:rsidR="005E2867" w:rsidRPr="005B501C" w:rsidRDefault="005E2867" w:rsidP="00DD7B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 xml:space="preserve">EXP. </w:t>
            </w:r>
            <w:r w:rsidRPr="005B501C">
              <w:rPr>
                <w:rFonts w:ascii="Calibri" w:eastAsia="Times New Roman" w:hAnsi="Calibri" w:cs="Times New Roman"/>
                <w:b/>
                <w:bCs/>
                <w:color w:val="000000"/>
                <w:lang w:eastAsia="es-ES"/>
              </w:rPr>
              <w:t>OPO</w:t>
            </w:r>
            <w:r>
              <w:rPr>
                <w:rFonts w:ascii="Calibri" w:eastAsia="Times New Roman" w:hAnsi="Calibri" w:cs="Times New Roman"/>
                <w:b/>
                <w:bCs/>
                <w:color w:val="000000"/>
                <w:lang w:eastAsia="es-ES"/>
              </w:rPr>
              <w:t>.</w:t>
            </w:r>
          </w:p>
        </w:tc>
        <w:tc>
          <w:tcPr>
            <w:tcW w:w="819" w:type="dxa"/>
            <w:tcBorders>
              <w:top w:val="single" w:sz="4" w:space="0" w:color="auto"/>
              <w:left w:val="nil"/>
              <w:bottom w:val="single" w:sz="4" w:space="0" w:color="auto"/>
              <w:right w:val="single" w:sz="4" w:space="0" w:color="auto"/>
            </w:tcBorders>
            <w:shd w:val="clear" w:color="000000" w:fill="FDE9D9"/>
            <w:vAlign w:val="center"/>
          </w:tcPr>
          <w:p w:rsidR="005E2867" w:rsidRDefault="005E2867" w:rsidP="00DD7B44">
            <w:pPr>
              <w:jc w:val="center"/>
              <w:rPr>
                <w:rFonts w:ascii="Calibri" w:eastAsia="Times New Roman" w:hAnsi="Calibri" w:cs="Times New Roman"/>
                <w:b/>
                <w:bCs/>
                <w:color w:val="000000"/>
                <w:lang w:eastAsia="es-ES"/>
              </w:rPr>
            </w:pPr>
            <w:r w:rsidRPr="005B501C">
              <w:rPr>
                <w:rFonts w:ascii="Calibri" w:eastAsia="Times New Roman" w:hAnsi="Calibri" w:cs="Times New Roman"/>
                <w:b/>
                <w:bCs/>
                <w:color w:val="000000"/>
                <w:lang w:eastAsia="es-ES"/>
              </w:rPr>
              <w:t>1 AÑO,</w:t>
            </w:r>
          </w:p>
          <w:p w:rsidR="005E2867" w:rsidRDefault="005E2867" w:rsidP="00DD7B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 xml:space="preserve">4 </w:t>
            </w:r>
            <w:r w:rsidRPr="005B501C">
              <w:rPr>
                <w:rFonts w:ascii="Calibri" w:eastAsia="Times New Roman" w:hAnsi="Calibri" w:cs="Times New Roman"/>
                <w:b/>
                <w:bCs/>
                <w:color w:val="000000"/>
                <w:lang w:eastAsia="es-ES"/>
              </w:rPr>
              <w:t>H</w:t>
            </w:r>
            <w:r>
              <w:rPr>
                <w:rFonts w:ascii="Calibri" w:eastAsia="Times New Roman" w:hAnsi="Calibri" w:cs="Times New Roman"/>
                <w:b/>
                <w:bCs/>
                <w:color w:val="000000"/>
                <w:lang w:eastAsia="es-ES"/>
              </w:rPr>
              <w:t>S.</w:t>
            </w:r>
          </w:p>
          <w:p w:rsidR="005E2867" w:rsidRPr="005B501C" w:rsidRDefault="005E2867" w:rsidP="00DD7B44">
            <w:pPr>
              <w:jc w:val="center"/>
              <w:rPr>
                <w:rFonts w:ascii="Calibri" w:eastAsia="Times New Roman" w:hAnsi="Calibri" w:cs="Times New Roman"/>
                <w:b/>
                <w:bCs/>
                <w:color w:val="000000"/>
                <w:lang w:eastAsia="es-ES"/>
              </w:rPr>
            </w:pPr>
            <w:r w:rsidRPr="00662172">
              <w:rPr>
                <w:rFonts w:ascii="Calibri" w:eastAsia="Times New Roman" w:hAnsi="Calibri" w:cs="Times New Roman"/>
                <w:b/>
                <w:bCs/>
                <w:color w:val="000000"/>
                <w:sz w:val="20"/>
                <w:lang w:eastAsia="es-ES"/>
              </w:rPr>
              <w:t>(6 niños)</w:t>
            </w:r>
          </w:p>
        </w:tc>
        <w:tc>
          <w:tcPr>
            <w:tcW w:w="99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5E2867" w:rsidRDefault="005E2867" w:rsidP="00DD7B44">
            <w:pPr>
              <w:jc w:val="center"/>
              <w:rPr>
                <w:rFonts w:ascii="Calibri" w:eastAsia="Times New Roman" w:hAnsi="Calibri" w:cs="Times New Roman"/>
                <w:b/>
                <w:bCs/>
                <w:color w:val="000000"/>
                <w:lang w:eastAsia="es-ES"/>
              </w:rPr>
            </w:pPr>
            <w:r w:rsidRPr="005B501C">
              <w:rPr>
                <w:rFonts w:ascii="Calibri" w:eastAsia="Times New Roman" w:hAnsi="Calibri" w:cs="Times New Roman"/>
                <w:b/>
                <w:bCs/>
                <w:color w:val="000000"/>
                <w:lang w:eastAsia="es-ES"/>
              </w:rPr>
              <w:t>2 AÑOS,</w:t>
            </w:r>
          </w:p>
          <w:p w:rsidR="005E2867" w:rsidRDefault="005E2867" w:rsidP="00DD7B44">
            <w:pPr>
              <w:jc w:val="center"/>
              <w:rPr>
                <w:rFonts w:ascii="Calibri" w:eastAsia="Times New Roman" w:hAnsi="Calibri" w:cs="Times New Roman"/>
                <w:b/>
                <w:bCs/>
                <w:color w:val="000000"/>
                <w:lang w:eastAsia="es-ES"/>
              </w:rPr>
            </w:pPr>
            <w:r w:rsidRPr="005B501C">
              <w:rPr>
                <w:rFonts w:ascii="Calibri" w:eastAsia="Times New Roman" w:hAnsi="Calibri" w:cs="Times New Roman"/>
                <w:b/>
                <w:bCs/>
                <w:color w:val="000000"/>
                <w:lang w:eastAsia="es-ES"/>
              </w:rPr>
              <w:t>4 H</w:t>
            </w:r>
            <w:r>
              <w:rPr>
                <w:rFonts w:ascii="Calibri" w:eastAsia="Times New Roman" w:hAnsi="Calibri" w:cs="Times New Roman"/>
                <w:b/>
                <w:bCs/>
                <w:color w:val="000000"/>
                <w:lang w:eastAsia="es-ES"/>
              </w:rPr>
              <w:t>S.</w:t>
            </w:r>
          </w:p>
          <w:p w:rsidR="005E2867" w:rsidRPr="005B501C" w:rsidRDefault="005E2867" w:rsidP="00DD7B44">
            <w:pPr>
              <w:jc w:val="center"/>
              <w:rPr>
                <w:rFonts w:ascii="Calibri" w:eastAsia="Times New Roman" w:hAnsi="Calibri" w:cs="Times New Roman"/>
                <w:b/>
                <w:bCs/>
                <w:color w:val="000000"/>
                <w:lang w:eastAsia="es-ES"/>
              </w:rPr>
            </w:pPr>
            <w:r w:rsidRPr="00662172">
              <w:rPr>
                <w:rFonts w:ascii="Calibri" w:eastAsia="Times New Roman" w:hAnsi="Calibri" w:cs="Times New Roman"/>
                <w:b/>
                <w:bCs/>
                <w:color w:val="000000"/>
                <w:sz w:val="20"/>
                <w:lang w:eastAsia="es-ES"/>
              </w:rPr>
              <w:t>(12 niños)</w:t>
            </w:r>
          </w:p>
        </w:tc>
        <w:tc>
          <w:tcPr>
            <w:tcW w:w="997" w:type="dxa"/>
            <w:tcBorders>
              <w:top w:val="single" w:sz="4" w:space="0" w:color="auto"/>
              <w:left w:val="nil"/>
              <w:bottom w:val="single" w:sz="4" w:space="0" w:color="auto"/>
              <w:right w:val="single" w:sz="4" w:space="0" w:color="auto"/>
            </w:tcBorders>
            <w:shd w:val="clear" w:color="000000" w:fill="FDE9D9"/>
            <w:vAlign w:val="center"/>
            <w:hideMark/>
          </w:tcPr>
          <w:p w:rsidR="005E2867" w:rsidRDefault="005E2867" w:rsidP="00DD7B44">
            <w:pPr>
              <w:jc w:val="center"/>
              <w:rPr>
                <w:rFonts w:ascii="Calibri" w:eastAsia="Times New Roman" w:hAnsi="Calibri" w:cs="Times New Roman"/>
                <w:b/>
                <w:bCs/>
                <w:color w:val="000000"/>
                <w:lang w:eastAsia="es-ES"/>
              </w:rPr>
            </w:pPr>
            <w:r w:rsidRPr="005B501C">
              <w:rPr>
                <w:rFonts w:ascii="Calibri" w:eastAsia="Times New Roman" w:hAnsi="Calibri" w:cs="Times New Roman"/>
                <w:b/>
                <w:bCs/>
                <w:color w:val="000000"/>
                <w:lang w:eastAsia="es-ES"/>
              </w:rPr>
              <w:t xml:space="preserve">2 </w:t>
            </w:r>
            <w:r>
              <w:rPr>
                <w:rFonts w:ascii="Calibri" w:eastAsia="Times New Roman" w:hAnsi="Calibri" w:cs="Times New Roman"/>
                <w:b/>
                <w:bCs/>
                <w:color w:val="000000"/>
                <w:lang w:eastAsia="es-ES"/>
              </w:rPr>
              <w:t>AÑOS,</w:t>
            </w:r>
          </w:p>
          <w:p w:rsidR="005E2867" w:rsidRDefault="005E2867" w:rsidP="00DD7B44">
            <w:pPr>
              <w:jc w:val="center"/>
              <w:rPr>
                <w:rFonts w:ascii="Calibri" w:eastAsia="Times New Roman" w:hAnsi="Calibri" w:cs="Times New Roman"/>
                <w:b/>
                <w:bCs/>
                <w:color w:val="000000"/>
                <w:lang w:eastAsia="es-ES"/>
              </w:rPr>
            </w:pPr>
            <w:r w:rsidRPr="005B501C">
              <w:rPr>
                <w:rFonts w:ascii="Calibri" w:eastAsia="Times New Roman" w:hAnsi="Calibri" w:cs="Times New Roman"/>
                <w:b/>
                <w:bCs/>
                <w:color w:val="000000"/>
                <w:lang w:eastAsia="es-ES"/>
              </w:rPr>
              <w:t>8 HS</w:t>
            </w:r>
            <w:r>
              <w:rPr>
                <w:rFonts w:ascii="Calibri" w:eastAsia="Times New Roman" w:hAnsi="Calibri" w:cs="Times New Roman"/>
                <w:b/>
                <w:bCs/>
                <w:color w:val="000000"/>
                <w:lang w:eastAsia="es-ES"/>
              </w:rPr>
              <w:t>.</w:t>
            </w:r>
          </w:p>
          <w:p w:rsidR="005E2867" w:rsidRPr="005B501C" w:rsidRDefault="005E2867" w:rsidP="00DD7B44">
            <w:pPr>
              <w:jc w:val="center"/>
              <w:rPr>
                <w:rFonts w:ascii="Calibri" w:eastAsia="Times New Roman" w:hAnsi="Calibri" w:cs="Times New Roman"/>
                <w:b/>
                <w:bCs/>
                <w:color w:val="000000"/>
                <w:lang w:eastAsia="es-ES"/>
              </w:rPr>
            </w:pPr>
            <w:r w:rsidRPr="00662172">
              <w:rPr>
                <w:rFonts w:ascii="Calibri" w:eastAsia="Times New Roman" w:hAnsi="Calibri" w:cs="Times New Roman"/>
                <w:b/>
                <w:bCs/>
                <w:color w:val="000000"/>
                <w:sz w:val="20"/>
                <w:lang w:eastAsia="es-ES"/>
              </w:rPr>
              <w:t>(12 niños)</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5E2867" w:rsidRDefault="005E2867" w:rsidP="00DD7B44">
            <w:pPr>
              <w:jc w:val="center"/>
              <w:rPr>
                <w:rFonts w:ascii="Calibri" w:eastAsia="Times New Roman" w:hAnsi="Calibri" w:cs="Times New Roman"/>
                <w:b/>
                <w:bCs/>
                <w:color w:val="000000"/>
                <w:lang w:eastAsia="es-ES"/>
              </w:rPr>
            </w:pPr>
            <w:r w:rsidRPr="005B501C">
              <w:rPr>
                <w:rFonts w:ascii="Calibri" w:eastAsia="Times New Roman" w:hAnsi="Calibri" w:cs="Times New Roman"/>
                <w:b/>
                <w:bCs/>
                <w:color w:val="000000"/>
                <w:lang w:eastAsia="es-ES"/>
              </w:rPr>
              <w:t>3 AÑOS,</w:t>
            </w:r>
          </w:p>
          <w:p w:rsidR="005E2867" w:rsidRDefault="005E2867" w:rsidP="00DD7B44">
            <w:pPr>
              <w:jc w:val="center"/>
              <w:rPr>
                <w:rFonts w:ascii="Calibri" w:eastAsia="Times New Roman" w:hAnsi="Calibri" w:cs="Times New Roman"/>
                <w:b/>
                <w:bCs/>
                <w:color w:val="000000"/>
                <w:lang w:eastAsia="es-ES"/>
              </w:rPr>
            </w:pPr>
            <w:r w:rsidRPr="005B501C">
              <w:rPr>
                <w:rFonts w:ascii="Calibri" w:eastAsia="Times New Roman" w:hAnsi="Calibri" w:cs="Times New Roman"/>
                <w:b/>
                <w:bCs/>
                <w:color w:val="000000"/>
                <w:lang w:eastAsia="es-ES"/>
              </w:rPr>
              <w:t>4 HS</w:t>
            </w:r>
            <w:r>
              <w:rPr>
                <w:rFonts w:ascii="Calibri" w:eastAsia="Times New Roman" w:hAnsi="Calibri" w:cs="Times New Roman"/>
                <w:b/>
                <w:bCs/>
                <w:color w:val="000000"/>
                <w:lang w:eastAsia="es-ES"/>
              </w:rPr>
              <w:t>.</w:t>
            </w:r>
          </w:p>
          <w:p w:rsidR="005E2867" w:rsidRPr="005B501C" w:rsidRDefault="005E2867" w:rsidP="00DD7B44">
            <w:pPr>
              <w:jc w:val="center"/>
              <w:rPr>
                <w:rFonts w:ascii="Calibri" w:eastAsia="Times New Roman" w:hAnsi="Calibri" w:cs="Times New Roman"/>
                <w:b/>
                <w:bCs/>
                <w:color w:val="000000"/>
                <w:lang w:eastAsia="es-ES"/>
              </w:rPr>
            </w:pPr>
            <w:r w:rsidRPr="00662172">
              <w:rPr>
                <w:rFonts w:ascii="Calibri" w:eastAsia="Times New Roman" w:hAnsi="Calibri" w:cs="Times New Roman"/>
                <w:b/>
                <w:bCs/>
                <w:color w:val="000000"/>
                <w:sz w:val="20"/>
                <w:lang w:eastAsia="es-ES"/>
              </w:rPr>
              <w:t>(15 niños)</w:t>
            </w:r>
          </w:p>
        </w:tc>
        <w:tc>
          <w:tcPr>
            <w:tcW w:w="0" w:type="auto"/>
            <w:tcBorders>
              <w:top w:val="single" w:sz="4" w:space="0" w:color="auto"/>
              <w:left w:val="nil"/>
              <w:bottom w:val="single" w:sz="4" w:space="0" w:color="auto"/>
              <w:right w:val="single" w:sz="4" w:space="0" w:color="auto"/>
            </w:tcBorders>
            <w:shd w:val="clear" w:color="000000" w:fill="FDE9D9"/>
            <w:vAlign w:val="center"/>
          </w:tcPr>
          <w:p w:rsidR="005E2867" w:rsidRDefault="005E2867" w:rsidP="00DD7B44">
            <w:pPr>
              <w:jc w:val="center"/>
              <w:rPr>
                <w:rFonts w:ascii="Calibri" w:eastAsia="Times New Roman" w:hAnsi="Calibri" w:cs="Times New Roman"/>
                <w:b/>
                <w:bCs/>
                <w:color w:val="000000"/>
                <w:lang w:eastAsia="es-ES"/>
              </w:rPr>
            </w:pPr>
            <w:r w:rsidRPr="005B501C">
              <w:rPr>
                <w:rFonts w:ascii="Calibri" w:eastAsia="Times New Roman" w:hAnsi="Calibri" w:cs="Times New Roman"/>
                <w:b/>
                <w:bCs/>
                <w:color w:val="000000"/>
                <w:lang w:eastAsia="es-ES"/>
              </w:rPr>
              <w:t>3 AÑOS,</w:t>
            </w:r>
          </w:p>
          <w:p w:rsidR="005E2867" w:rsidRDefault="005E2867" w:rsidP="00DD7B44">
            <w:pPr>
              <w:jc w:val="center"/>
              <w:rPr>
                <w:rFonts w:ascii="Calibri" w:eastAsia="Times New Roman" w:hAnsi="Calibri" w:cs="Times New Roman"/>
                <w:b/>
                <w:bCs/>
                <w:color w:val="000000"/>
                <w:lang w:eastAsia="es-ES"/>
              </w:rPr>
            </w:pPr>
            <w:r w:rsidRPr="005B501C">
              <w:rPr>
                <w:rFonts w:ascii="Calibri" w:eastAsia="Times New Roman" w:hAnsi="Calibri" w:cs="Times New Roman"/>
                <w:b/>
                <w:bCs/>
                <w:color w:val="000000"/>
                <w:lang w:eastAsia="es-ES"/>
              </w:rPr>
              <w:t>8 H</w:t>
            </w:r>
            <w:r>
              <w:rPr>
                <w:rFonts w:ascii="Calibri" w:eastAsia="Times New Roman" w:hAnsi="Calibri" w:cs="Times New Roman"/>
                <w:b/>
                <w:bCs/>
                <w:color w:val="000000"/>
                <w:lang w:eastAsia="es-ES"/>
              </w:rPr>
              <w:t>S.</w:t>
            </w:r>
          </w:p>
          <w:p w:rsidR="005E2867" w:rsidRPr="005B501C" w:rsidRDefault="005E2867" w:rsidP="00DD7B44">
            <w:pPr>
              <w:jc w:val="center"/>
              <w:rPr>
                <w:rFonts w:ascii="Calibri" w:eastAsia="Times New Roman" w:hAnsi="Calibri" w:cs="Times New Roman"/>
                <w:b/>
                <w:bCs/>
                <w:color w:val="000000"/>
                <w:lang w:eastAsia="es-ES"/>
              </w:rPr>
            </w:pPr>
            <w:r w:rsidRPr="00662172">
              <w:rPr>
                <w:rFonts w:ascii="Calibri" w:eastAsia="Times New Roman" w:hAnsi="Calibri" w:cs="Times New Roman"/>
                <w:b/>
                <w:bCs/>
                <w:color w:val="000000"/>
                <w:sz w:val="20"/>
                <w:lang w:eastAsia="es-ES"/>
              </w:rPr>
              <w:t>(15 niños)</w:t>
            </w:r>
          </w:p>
        </w:tc>
        <w:tc>
          <w:tcPr>
            <w:tcW w:w="0" w:type="auto"/>
            <w:tcBorders>
              <w:top w:val="single" w:sz="4" w:space="0" w:color="auto"/>
              <w:left w:val="single" w:sz="4" w:space="0" w:color="auto"/>
              <w:bottom w:val="single" w:sz="4" w:space="0" w:color="auto"/>
              <w:right w:val="single" w:sz="4" w:space="0" w:color="auto"/>
            </w:tcBorders>
            <w:shd w:val="clear" w:color="000000" w:fill="FDE9D9"/>
            <w:vAlign w:val="center"/>
            <w:hideMark/>
          </w:tcPr>
          <w:p w:rsidR="005E2867" w:rsidRPr="005B501C" w:rsidRDefault="005E2867" w:rsidP="00DD7B44">
            <w:pPr>
              <w:jc w:val="center"/>
              <w:rPr>
                <w:rFonts w:ascii="Calibri" w:eastAsia="Times New Roman" w:hAnsi="Calibri" w:cs="Times New Roman"/>
                <w:b/>
                <w:bCs/>
                <w:color w:val="000000"/>
                <w:lang w:eastAsia="es-ES"/>
              </w:rPr>
            </w:pPr>
            <w:r w:rsidRPr="005B501C">
              <w:rPr>
                <w:rFonts w:ascii="Calibri" w:eastAsia="Times New Roman" w:hAnsi="Calibri" w:cs="Times New Roman"/>
                <w:b/>
                <w:bCs/>
                <w:color w:val="000000"/>
                <w:lang w:eastAsia="es-ES"/>
              </w:rPr>
              <w:t>TOTAL</w:t>
            </w:r>
          </w:p>
        </w:tc>
      </w:tr>
      <w:tr w:rsidR="005E2867" w:rsidRPr="005B501C" w:rsidTr="00DD7B44">
        <w:trPr>
          <w:trHeight w:val="300"/>
        </w:trPr>
        <w:tc>
          <w:tcPr>
            <w:tcW w:w="0" w:type="auto"/>
            <w:gridSpan w:val="2"/>
            <w:vMerge/>
            <w:tcBorders>
              <w:top w:val="single" w:sz="4" w:space="0" w:color="auto"/>
              <w:left w:val="single" w:sz="4" w:space="0" w:color="auto"/>
              <w:bottom w:val="single" w:sz="4" w:space="0" w:color="auto"/>
              <w:right w:val="single" w:sz="4" w:space="0" w:color="000000"/>
            </w:tcBorders>
            <w:vAlign w:val="center"/>
            <w:hideMark/>
          </w:tcPr>
          <w:p w:rsidR="005E2867" w:rsidRPr="005B501C" w:rsidRDefault="005E2867" w:rsidP="00DD7B44">
            <w:pPr>
              <w:jc w:val="center"/>
              <w:rPr>
                <w:rFonts w:ascii="Calibri" w:eastAsia="Times New Roman" w:hAnsi="Calibri" w:cs="Times New Roman"/>
                <w:b/>
                <w:bCs/>
                <w:color w:val="000000"/>
                <w:lang w:eastAsia="es-ES"/>
              </w:rPr>
            </w:pPr>
          </w:p>
        </w:tc>
        <w:tc>
          <w:tcPr>
            <w:tcW w:w="530" w:type="dxa"/>
            <w:tcBorders>
              <w:top w:val="single" w:sz="4" w:space="0" w:color="auto"/>
              <w:left w:val="nil"/>
              <w:bottom w:val="single" w:sz="4" w:space="0" w:color="auto"/>
              <w:right w:val="single" w:sz="4" w:space="0" w:color="auto"/>
            </w:tcBorders>
            <w:shd w:val="clear" w:color="000000" w:fill="FDE9D9"/>
            <w:noWrap/>
            <w:vAlign w:val="center"/>
            <w:hideMark/>
          </w:tcPr>
          <w:p w:rsidR="005E2867" w:rsidRPr="005B501C" w:rsidRDefault="005E2867" w:rsidP="00DD7B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5</w:t>
            </w:r>
          </w:p>
        </w:tc>
        <w:tc>
          <w:tcPr>
            <w:tcW w:w="819" w:type="dxa"/>
            <w:tcBorders>
              <w:top w:val="single" w:sz="4" w:space="0" w:color="auto"/>
              <w:left w:val="nil"/>
              <w:bottom w:val="single" w:sz="4" w:space="0" w:color="auto"/>
              <w:right w:val="single" w:sz="4" w:space="0" w:color="auto"/>
            </w:tcBorders>
            <w:shd w:val="clear" w:color="000000" w:fill="FDE9D9"/>
            <w:vAlign w:val="center"/>
          </w:tcPr>
          <w:p w:rsidR="005E2867" w:rsidRPr="005B501C" w:rsidRDefault="005E2867" w:rsidP="00DD7B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3</w:t>
            </w:r>
          </w:p>
        </w:tc>
        <w:tc>
          <w:tcPr>
            <w:tcW w:w="99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5E2867" w:rsidRPr="005B501C" w:rsidRDefault="005E2867" w:rsidP="00DD7B44">
            <w:pPr>
              <w:jc w:val="center"/>
              <w:rPr>
                <w:rFonts w:ascii="Calibri" w:eastAsia="Times New Roman" w:hAnsi="Calibri" w:cs="Times New Roman"/>
                <w:b/>
                <w:bCs/>
                <w:color w:val="000000"/>
                <w:lang w:eastAsia="es-ES"/>
              </w:rPr>
            </w:pPr>
            <w:r w:rsidRPr="005B501C">
              <w:rPr>
                <w:rFonts w:ascii="Calibri" w:eastAsia="Times New Roman" w:hAnsi="Calibri" w:cs="Times New Roman"/>
                <w:b/>
                <w:bCs/>
                <w:color w:val="000000"/>
                <w:lang w:eastAsia="es-ES"/>
              </w:rPr>
              <w:t>2</w:t>
            </w:r>
          </w:p>
        </w:tc>
        <w:tc>
          <w:tcPr>
            <w:tcW w:w="997" w:type="dxa"/>
            <w:tcBorders>
              <w:top w:val="single" w:sz="4" w:space="0" w:color="auto"/>
              <w:left w:val="nil"/>
              <w:bottom w:val="single" w:sz="4" w:space="0" w:color="auto"/>
              <w:right w:val="single" w:sz="4" w:space="0" w:color="auto"/>
            </w:tcBorders>
            <w:shd w:val="clear" w:color="000000" w:fill="FDE9D9"/>
            <w:noWrap/>
            <w:vAlign w:val="center"/>
            <w:hideMark/>
          </w:tcPr>
          <w:p w:rsidR="005E2867" w:rsidRPr="005B501C" w:rsidRDefault="005E2867" w:rsidP="00DD7B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3</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rsidR="005E2867" w:rsidRPr="005B501C" w:rsidRDefault="005E2867" w:rsidP="00DD7B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1</w:t>
            </w:r>
          </w:p>
        </w:tc>
        <w:tc>
          <w:tcPr>
            <w:tcW w:w="0" w:type="auto"/>
            <w:tcBorders>
              <w:top w:val="single" w:sz="4" w:space="0" w:color="auto"/>
              <w:left w:val="nil"/>
              <w:bottom w:val="single" w:sz="4" w:space="0" w:color="auto"/>
              <w:right w:val="single" w:sz="4" w:space="0" w:color="auto"/>
            </w:tcBorders>
            <w:shd w:val="clear" w:color="000000" w:fill="FDE9D9"/>
            <w:vAlign w:val="center"/>
          </w:tcPr>
          <w:p w:rsidR="005E2867" w:rsidRPr="005B501C" w:rsidRDefault="005E2867" w:rsidP="00DD7B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3</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5E2867" w:rsidRPr="005B501C" w:rsidRDefault="005E2867" w:rsidP="00DD7B44">
            <w:pPr>
              <w:jc w:val="right"/>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17</w:t>
            </w:r>
          </w:p>
        </w:tc>
      </w:tr>
      <w:tr w:rsidR="005E2867" w:rsidRPr="005B501C" w:rsidTr="00DD7B44">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867" w:rsidRPr="005B501C" w:rsidRDefault="005E2867" w:rsidP="00DD7B44">
            <w:pPr>
              <w:jc w:val="center"/>
              <w:rPr>
                <w:rFonts w:ascii="Calibri" w:eastAsia="Times New Roman" w:hAnsi="Calibri" w:cs="Times New Roman"/>
                <w:b/>
                <w:bCs/>
                <w:color w:val="000000"/>
                <w:lang w:eastAsia="es-ES"/>
              </w:rPr>
            </w:pPr>
            <w:r w:rsidRPr="005B501C">
              <w:rPr>
                <w:rFonts w:ascii="Calibri" w:eastAsia="Times New Roman" w:hAnsi="Calibri" w:cs="Times New Roman"/>
                <w:b/>
                <w:bCs/>
                <w:color w:val="000000"/>
                <w:lang w:eastAsia="es-ES"/>
              </w:rPr>
              <w:t>EDUCADOR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867" w:rsidRPr="005B501C" w:rsidRDefault="005E2867" w:rsidP="00DD7B44">
            <w:pPr>
              <w:jc w:val="center"/>
              <w:rPr>
                <w:rFonts w:ascii="Calibri" w:eastAsia="Times New Roman" w:hAnsi="Calibri" w:cs="Times New Roman"/>
                <w:color w:val="000000"/>
                <w:lang w:eastAsia="es-ES"/>
              </w:rPr>
            </w:pPr>
          </w:p>
        </w:tc>
        <w:tc>
          <w:tcPr>
            <w:tcW w:w="530" w:type="dxa"/>
            <w:tcBorders>
              <w:top w:val="single" w:sz="4" w:space="0" w:color="auto"/>
              <w:left w:val="nil"/>
              <w:bottom w:val="single" w:sz="4" w:space="0" w:color="auto"/>
              <w:right w:val="single" w:sz="4" w:space="0" w:color="auto"/>
            </w:tcBorders>
            <w:shd w:val="clear" w:color="auto" w:fill="auto"/>
            <w:noWrap/>
            <w:hideMark/>
          </w:tcPr>
          <w:p w:rsidR="005E2867" w:rsidRPr="00D90ACB" w:rsidRDefault="005E2867" w:rsidP="00DD7B44">
            <w:pPr>
              <w:jc w:val="center"/>
            </w:pPr>
            <w:r w:rsidRPr="00D90ACB">
              <w:t>30</w:t>
            </w:r>
          </w:p>
        </w:tc>
        <w:tc>
          <w:tcPr>
            <w:tcW w:w="819" w:type="dxa"/>
            <w:tcBorders>
              <w:top w:val="single" w:sz="4" w:space="0" w:color="auto"/>
              <w:left w:val="nil"/>
              <w:bottom w:val="single" w:sz="4" w:space="0" w:color="auto"/>
              <w:right w:val="single" w:sz="4" w:space="0" w:color="auto"/>
            </w:tcBorders>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60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40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120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20</w:t>
            </w:r>
          </w:p>
        </w:tc>
        <w:tc>
          <w:tcPr>
            <w:tcW w:w="0" w:type="auto"/>
            <w:tcBorders>
              <w:top w:val="single" w:sz="4" w:space="0" w:color="auto"/>
              <w:left w:val="nil"/>
              <w:bottom w:val="single" w:sz="4" w:space="0" w:color="auto"/>
              <w:right w:val="single" w:sz="4" w:space="0" w:color="auto"/>
            </w:tcBorders>
            <w:vAlign w:val="bottom"/>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E2867" w:rsidRPr="003E15FD" w:rsidRDefault="005E2867" w:rsidP="00DD7B44">
            <w:pPr>
              <w:jc w:val="right"/>
              <w:rPr>
                <w:b/>
              </w:rPr>
            </w:pPr>
            <w:r w:rsidRPr="003E15FD">
              <w:rPr>
                <w:b/>
              </w:rPr>
              <w:t xml:space="preserve"> 390,0   </w:t>
            </w:r>
          </w:p>
        </w:tc>
      </w:tr>
      <w:tr w:rsidR="005E2867" w:rsidRPr="005B501C" w:rsidTr="00DD7B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867" w:rsidRPr="005B501C" w:rsidRDefault="005E2867" w:rsidP="00DD7B44">
            <w:pPr>
              <w:jc w:val="center"/>
              <w:rPr>
                <w:rFonts w:ascii="Calibri" w:eastAsia="Times New Roman" w:hAnsi="Calibri" w:cs="Times New Roman"/>
                <w:b/>
                <w:bCs/>
                <w:color w:val="000000"/>
                <w:lang w:eastAsia="es-ES"/>
              </w:rPr>
            </w:pPr>
            <w:r w:rsidRPr="005B501C">
              <w:rPr>
                <w:rFonts w:ascii="Calibri" w:eastAsia="Times New Roman" w:hAnsi="Calibri" w:cs="Times New Roman"/>
                <w:b/>
                <w:bCs/>
                <w:color w:val="000000"/>
                <w:lang w:eastAsia="es-ES"/>
              </w:rPr>
              <w:t>EDUCADOR VOLANTE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2867" w:rsidRPr="005B501C" w:rsidRDefault="005E2867" w:rsidP="00DD7B44">
            <w:pPr>
              <w:jc w:val="center"/>
              <w:rPr>
                <w:rFonts w:ascii="Calibri" w:eastAsia="Times New Roman" w:hAnsi="Calibri" w:cs="Times New Roman"/>
                <w:color w:val="000000"/>
                <w:lang w:eastAsia="es-ES"/>
              </w:rPr>
            </w:pPr>
          </w:p>
        </w:tc>
        <w:tc>
          <w:tcPr>
            <w:tcW w:w="530" w:type="dxa"/>
            <w:tcBorders>
              <w:top w:val="single" w:sz="4" w:space="0" w:color="auto"/>
              <w:left w:val="nil"/>
              <w:bottom w:val="single" w:sz="4" w:space="0" w:color="auto"/>
              <w:right w:val="single" w:sz="4" w:space="0" w:color="auto"/>
            </w:tcBorders>
            <w:shd w:val="clear" w:color="auto" w:fill="auto"/>
            <w:noWrap/>
            <w:hideMark/>
          </w:tcPr>
          <w:p w:rsidR="005E2867" w:rsidRPr="00D90ACB" w:rsidRDefault="005E2867" w:rsidP="00DD7B44">
            <w:pPr>
              <w:jc w:val="center"/>
            </w:pPr>
            <w:r w:rsidRPr="00D90ACB">
              <w:t>0</w:t>
            </w:r>
          </w:p>
        </w:tc>
        <w:tc>
          <w:tcPr>
            <w:tcW w:w="819" w:type="dxa"/>
            <w:tcBorders>
              <w:top w:val="single" w:sz="4" w:space="0" w:color="auto"/>
              <w:left w:val="nil"/>
              <w:bottom w:val="single" w:sz="4" w:space="0" w:color="auto"/>
              <w:right w:val="single" w:sz="4" w:space="0" w:color="auto"/>
            </w:tcBorders>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30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8</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24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2</w:t>
            </w:r>
          </w:p>
        </w:tc>
        <w:tc>
          <w:tcPr>
            <w:tcW w:w="0" w:type="auto"/>
            <w:tcBorders>
              <w:top w:val="single" w:sz="4" w:space="0" w:color="auto"/>
              <w:left w:val="nil"/>
              <w:bottom w:val="single" w:sz="4" w:space="0" w:color="auto"/>
              <w:right w:val="single" w:sz="4" w:space="0" w:color="auto"/>
            </w:tcBorders>
            <w:vAlign w:val="bottom"/>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E2867" w:rsidRPr="003E15FD" w:rsidRDefault="005E2867" w:rsidP="00DD7B44">
            <w:pPr>
              <w:jc w:val="right"/>
              <w:rPr>
                <w:b/>
              </w:rPr>
            </w:pPr>
            <w:r w:rsidRPr="003E15FD">
              <w:rPr>
                <w:b/>
              </w:rPr>
              <w:t xml:space="preserve"> 76,0   </w:t>
            </w:r>
          </w:p>
        </w:tc>
      </w:tr>
      <w:tr w:rsidR="005E2867" w:rsidRPr="005B501C" w:rsidTr="00DD7B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867" w:rsidRPr="005B501C" w:rsidRDefault="005E2867" w:rsidP="00DD7B44">
            <w:pPr>
              <w:jc w:val="center"/>
              <w:rPr>
                <w:rFonts w:ascii="Calibri" w:eastAsia="Times New Roman" w:hAnsi="Calibri" w:cs="Times New Roman"/>
                <w:b/>
                <w:bCs/>
                <w:color w:val="000000"/>
                <w:lang w:eastAsia="es-ES"/>
              </w:rPr>
            </w:pPr>
            <w:r w:rsidRPr="005B501C">
              <w:rPr>
                <w:rFonts w:ascii="Calibri" w:eastAsia="Times New Roman" w:hAnsi="Calibri" w:cs="Times New Roman"/>
                <w:b/>
                <w:bCs/>
                <w:color w:val="000000"/>
                <w:lang w:eastAsia="es-ES"/>
              </w:rPr>
              <w:t>PSICÓLOGO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2867" w:rsidRPr="005B501C" w:rsidRDefault="005E2867" w:rsidP="00DD7B44">
            <w:pPr>
              <w:jc w:val="center"/>
              <w:rPr>
                <w:rFonts w:ascii="Calibri" w:eastAsia="Times New Roman" w:hAnsi="Calibri" w:cs="Times New Roman"/>
                <w:color w:val="000000"/>
                <w:lang w:eastAsia="es-ES"/>
              </w:rPr>
            </w:pPr>
          </w:p>
        </w:tc>
        <w:tc>
          <w:tcPr>
            <w:tcW w:w="530" w:type="dxa"/>
            <w:tcBorders>
              <w:top w:val="single" w:sz="4" w:space="0" w:color="auto"/>
              <w:left w:val="nil"/>
              <w:bottom w:val="single" w:sz="4" w:space="0" w:color="auto"/>
              <w:right w:val="single" w:sz="4" w:space="0" w:color="auto"/>
            </w:tcBorders>
            <w:shd w:val="clear" w:color="auto" w:fill="auto"/>
            <w:noWrap/>
            <w:hideMark/>
          </w:tcPr>
          <w:p w:rsidR="005E2867" w:rsidRPr="00D90ACB" w:rsidRDefault="005E2867" w:rsidP="00DD7B44">
            <w:pPr>
              <w:jc w:val="center"/>
            </w:pPr>
            <w:r w:rsidRPr="00D90ACB">
              <w:t>10</w:t>
            </w:r>
          </w:p>
        </w:tc>
        <w:tc>
          <w:tcPr>
            <w:tcW w:w="819" w:type="dxa"/>
            <w:tcBorders>
              <w:top w:val="single" w:sz="4" w:space="0" w:color="auto"/>
              <w:left w:val="nil"/>
              <w:bottom w:val="single" w:sz="4" w:space="0" w:color="auto"/>
              <w:right w:val="single" w:sz="4" w:space="0" w:color="auto"/>
            </w:tcBorders>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3</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3</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4,5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2</w:t>
            </w:r>
          </w:p>
        </w:tc>
        <w:tc>
          <w:tcPr>
            <w:tcW w:w="0" w:type="auto"/>
            <w:tcBorders>
              <w:top w:val="single" w:sz="4" w:space="0" w:color="auto"/>
              <w:left w:val="nil"/>
              <w:bottom w:val="single" w:sz="4" w:space="0" w:color="auto"/>
              <w:right w:val="single" w:sz="4" w:space="0" w:color="auto"/>
            </w:tcBorders>
            <w:vAlign w:val="bottom"/>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E2867" w:rsidRPr="003E15FD" w:rsidRDefault="005E2867" w:rsidP="00DD7B44">
            <w:pPr>
              <w:jc w:val="right"/>
              <w:rPr>
                <w:b/>
              </w:rPr>
            </w:pPr>
            <w:r w:rsidRPr="003E15FD">
              <w:rPr>
                <w:b/>
              </w:rPr>
              <w:t xml:space="preserve"> 28,5   </w:t>
            </w:r>
          </w:p>
        </w:tc>
      </w:tr>
      <w:tr w:rsidR="005E2867" w:rsidRPr="005B501C" w:rsidTr="00DD7B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867" w:rsidRPr="005B501C" w:rsidRDefault="005E2867" w:rsidP="00DD7B44">
            <w:pPr>
              <w:jc w:val="center"/>
              <w:rPr>
                <w:rFonts w:ascii="Calibri" w:eastAsia="Times New Roman" w:hAnsi="Calibri" w:cs="Times New Roman"/>
                <w:b/>
                <w:bCs/>
                <w:color w:val="000000"/>
                <w:lang w:eastAsia="es-ES"/>
              </w:rPr>
            </w:pPr>
            <w:r w:rsidRPr="005B501C">
              <w:rPr>
                <w:rFonts w:ascii="Calibri" w:eastAsia="Times New Roman" w:hAnsi="Calibri" w:cs="Times New Roman"/>
                <w:b/>
                <w:bCs/>
                <w:color w:val="000000"/>
                <w:lang w:eastAsia="es-ES"/>
              </w:rPr>
              <w:t>TRABAJADOR SOCIAL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2867" w:rsidRPr="005B501C" w:rsidRDefault="005E2867" w:rsidP="00DD7B44">
            <w:pPr>
              <w:jc w:val="center"/>
              <w:rPr>
                <w:rFonts w:ascii="Calibri" w:eastAsia="Times New Roman" w:hAnsi="Calibri" w:cs="Times New Roman"/>
                <w:color w:val="000000"/>
                <w:lang w:eastAsia="es-ES"/>
              </w:rPr>
            </w:pPr>
          </w:p>
        </w:tc>
        <w:tc>
          <w:tcPr>
            <w:tcW w:w="530" w:type="dxa"/>
            <w:tcBorders>
              <w:top w:val="single" w:sz="4" w:space="0" w:color="auto"/>
              <w:left w:val="nil"/>
              <w:bottom w:val="single" w:sz="4" w:space="0" w:color="auto"/>
              <w:right w:val="single" w:sz="4" w:space="0" w:color="auto"/>
            </w:tcBorders>
            <w:shd w:val="clear" w:color="auto" w:fill="auto"/>
            <w:noWrap/>
            <w:hideMark/>
          </w:tcPr>
          <w:p w:rsidR="005E2867" w:rsidRPr="00D90ACB" w:rsidRDefault="005E2867" w:rsidP="00DD7B44">
            <w:pPr>
              <w:jc w:val="center"/>
            </w:pPr>
            <w:r w:rsidRPr="00D90ACB">
              <w:t>10</w:t>
            </w:r>
          </w:p>
        </w:tc>
        <w:tc>
          <w:tcPr>
            <w:tcW w:w="819" w:type="dxa"/>
            <w:tcBorders>
              <w:top w:val="single" w:sz="4" w:space="0" w:color="auto"/>
              <w:left w:val="nil"/>
              <w:bottom w:val="single" w:sz="4" w:space="0" w:color="auto"/>
              <w:right w:val="single" w:sz="4" w:space="0" w:color="auto"/>
            </w:tcBorders>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3</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3</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4,5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2</w:t>
            </w:r>
          </w:p>
        </w:tc>
        <w:tc>
          <w:tcPr>
            <w:tcW w:w="0" w:type="auto"/>
            <w:tcBorders>
              <w:top w:val="single" w:sz="4" w:space="0" w:color="auto"/>
              <w:left w:val="nil"/>
              <w:bottom w:val="single" w:sz="4" w:space="0" w:color="auto"/>
              <w:right w:val="single" w:sz="4" w:space="0" w:color="auto"/>
            </w:tcBorders>
            <w:vAlign w:val="bottom"/>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E2867" w:rsidRPr="003E15FD" w:rsidRDefault="005E2867" w:rsidP="00DD7B44">
            <w:pPr>
              <w:jc w:val="right"/>
              <w:rPr>
                <w:b/>
              </w:rPr>
            </w:pPr>
            <w:r w:rsidRPr="003E15FD">
              <w:rPr>
                <w:b/>
              </w:rPr>
              <w:t xml:space="preserve"> 28,5   </w:t>
            </w:r>
          </w:p>
        </w:tc>
      </w:tr>
      <w:tr w:rsidR="005E2867" w:rsidRPr="005B501C" w:rsidTr="00DD7B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867" w:rsidRPr="005B501C" w:rsidRDefault="005E2867" w:rsidP="00DD7B44">
            <w:pPr>
              <w:jc w:val="center"/>
              <w:rPr>
                <w:rFonts w:ascii="Calibri" w:eastAsia="Times New Roman" w:hAnsi="Calibri" w:cs="Times New Roman"/>
                <w:b/>
                <w:bCs/>
                <w:color w:val="000000"/>
                <w:lang w:eastAsia="es-ES"/>
              </w:rPr>
            </w:pPr>
            <w:r w:rsidRPr="005B501C">
              <w:rPr>
                <w:rFonts w:ascii="Calibri" w:eastAsia="Times New Roman" w:hAnsi="Calibri" w:cs="Times New Roman"/>
                <w:b/>
                <w:bCs/>
                <w:color w:val="000000"/>
                <w:lang w:eastAsia="es-ES"/>
              </w:rPr>
              <w:t>AUXILIAR DE SERVICIOS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2867" w:rsidRPr="005B501C" w:rsidRDefault="005E2867" w:rsidP="00DD7B44">
            <w:pPr>
              <w:jc w:val="center"/>
              <w:rPr>
                <w:rFonts w:ascii="Calibri" w:eastAsia="Times New Roman" w:hAnsi="Calibri" w:cs="Times New Roman"/>
                <w:color w:val="000000"/>
                <w:lang w:eastAsia="es-ES"/>
              </w:rPr>
            </w:pPr>
          </w:p>
        </w:tc>
        <w:tc>
          <w:tcPr>
            <w:tcW w:w="530" w:type="dxa"/>
            <w:tcBorders>
              <w:top w:val="single" w:sz="4" w:space="0" w:color="auto"/>
              <w:left w:val="nil"/>
              <w:bottom w:val="single" w:sz="4" w:space="0" w:color="auto"/>
              <w:right w:val="single" w:sz="4" w:space="0" w:color="auto"/>
            </w:tcBorders>
            <w:shd w:val="clear" w:color="auto" w:fill="auto"/>
            <w:noWrap/>
            <w:hideMark/>
          </w:tcPr>
          <w:p w:rsidR="005E2867" w:rsidRPr="00D90ACB" w:rsidRDefault="005E2867" w:rsidP="00DD7B44">
            <w:pPr>
              <w:jc w:val="center"/>
            </w:pPr>
            <w:r w:rsidRPr="00D90ACB">
              <w:t>5</w:t>
            </w:r>
          </w:p>
        </w:tc>
        <w:tc>
          <w:tcPr>
            <w:tcW w:w="819" w:type="dxa"/>
            <w:tcBorders>
              <w:top w:val="single" w:sz="4" w:space="0" w:color="auto"/>
              <w:left w:val="nil"/>
              <w:bottom w:val="single" w:sz="4" w:space="0" w:color="auto"/>
              <w:right w:val="single" w:sz="4" w:space="0" w:color="auto"/>
            </w:tcBorders>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22,5</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20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45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10</w:t>
            </w:r>
          </w:p>
        </w:tc>
        <w:tc>
          <w:tcPr>
            <w:tcW w:w="0" w:type="auto"/>
            <w:tcBorders>
              <w:top w:val="single" w:sz="4" w:space="0" w:color="auto"/>
              <w:left w:val="nil"/>
              <w:bottom w:val="single" w:sz="4" w:space="0" w:color="auto"/>
              <w:right w:val="single" w:sz="4" w:space="0" w:color="auto"/>
            </w:tcBorders>
            <w:vAlign w:val="bottom"/>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45</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E2867" w:rsidRPr="003E15FD" w:rsidRDefault="005E2867" w:rsidP="00DD7B44">
            <w:pPr>
              <w:jc w:val="right"/>
              <w:rPr>
                <w:b/>
              </w:rPr>
            </w:pPr>
            <w:r w:rsidRPr="003E15FD">
              <w:rPr>
                <w:b/>
              </w:rPr>
              <w:t xml:space="preserve"> 147,5   </w:t>
            </w:r>
          </w:p>
        </w:tc>
      </w:tr>
      <w:tr w:rsidR="005E2867" w:rsidRPr="005B501C" w:rsidTr="00DD7B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867" w:rsidRPr="005B501C" w:rsidRDefault="005E2867" w:rsidP="00DD7B44">
            <w:pPr>
              <w:jc w:val="center"/>
              <w:rPr>
                <w:rFonts w:ascii="Calibri" w:eastAsia="Times New Roman" w:hAnsi="Calibri" w:cs="Times New Roman"/>
                <w:b/>
                <w:bCs/>
                <w:color w:val="000000"/>
                <w:lang w:eastAsia="es-ES"/>
              </w:rPr>
            </w:pPr>
            <w:r w:rsidRPr="005B501C">
              <w:rPr>
                <w:rFonts w:ascii="Calibri" w:eastAsia="Times New Roman" w:hAnsi="Calibri" w:cs="Times New Roman"/>
                <w:b/>
                <w:bCs/>
                <w:color w:val="000000"/>
                <w:lang w:eastAsia="es-ES"/>
              </w:rPr>
              <w:t>PSICOMOTRICISTA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2867" w:rsidRPr="005B501C" w:rsidRDefault="005E2867" w:rsidP="00DD7B44">
            <w:pPr>
              <w:jc w:val="center"/>
              <w:rPr>
                <w:rFonts w:ascii="Calibri" w:eastAsia="Times New Roman" w:hAnsi="Calibri" w:cs="Times New Roman"/>
                <w:color w:val="000000"/>
                <w:lang w:eastAsia="es-ES"/>
              </w:rPr>
            </w:pPr>
          </w:p>
        </w:tc>
        <w:tc>
          <w:tcPr>
            <w:tcW w:w="530" w:type="dxa"/>
            <w:tcBorders>
              <w:top w:val="single" w:sz="4" w:space="0" w:color="auto"/>
              <w:left w:val="nil"/>
              <w:bottom w:val="single" w:sz="4" w:space="0" w:color="auto"/>
              <w:right w:val="single" w:sz="4" w:space="0" w:color="auto"/>
            </w:tcBorders>
            <w:shd w:val="clear" w:color="auto" w:fill="auto"/>
            <w:noWrap/>
            <w:hideMark/>
          </w:tcPr>
          <w:p w:rsidR="005E2867" w:rsidRDefault="005E2867" w:rsidP="00DD7B44">
            <w:pPr>
              <w:jc w:val="center"/>
            </w:pPr>
            <w:r w:rsidRPr="00D90ACB">
              <w:t>15</w:t>
            </w:r>
          </w:p>
        </w:tc>
        <w:tc>
          <w:tcPr>
            <w:tcW w:w="819" w:type="dxa"/>
            <w:tcBorders>
              <w:top w:val="single" w:sz="4" w:space="0" w:color="auto"/>
              <w:left w:val="nil"/>
              <w:bottom w:val="single" w:sz="4" w:space="0" w:color="auto"/>
              <w:right w:val="single" w:sz="4" w:space="0" w:color="auto"/>
            </w:tcBorders>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9</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4</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1</w:t>
            </w:r>
          </w:p>
        </w:tc>
        <w:tc>
          <w:tcPr>
            <w:tcW w:w="0" w:type="auto"/>
            <w:tcBorders>
              <w:top w:val="single" w:sz="4" w:space="0" w:color="auto"/>
              <w:left w:val="nil"/>
              <w:bottom w:val="single" w:sz="4" w:space="0" w:color="auto"/>
              <w:right w:val="single" w:sz="4" w:space="0" w:color="auto"/>
            </w:tcBorders>
            <w:vAlign w:val="bottom"/>
          </w:tcPr>
          <w:p w:rsidR="005E2867" w:rsidRPr="00121319" w:rsidRDefault="005E2867" w:rsidP="00DD7B44">
            <w:pPr>
              <w:jc w:val="center"/>
              <w:rPr>
                <w:rFonts w:ascii="Calibri" w:eastAsia="Times New Roman" w:hAnsi="Calibri" w:cs="Times New Roman"/>
                <w:color w:val="000000"/>
                <w:lang w:eastAsia="es-ES"/>
              </w:rPr>
            </w:pPr>
            <w:r w:rsidRPr="00121319">
              <w:rPr>
                <w:rFonts w:ascii="Calibri" w:eastAsia="Times New Roman" w:hAnsi="Calibri" w:cs="Times New Roman"/>
                <w:color w:val="000000"/>
                <w:lang w:eastAsia="es-ES"/>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E2867" w:rsidRPr="003E15FD" w:rsidRDefault="005E2867" w:rsidP="00DD7B44">
            <w:pPr>
              <w:jc w:val="right"/>
              <w:rPr>
                <w:b/>
              </w:rPr>
            </w:pPr>
            <w:r w:rsidRPr="003E15FD">
              <w:rPr>
                <w:b/>
              </w:rPr>
              <w:t xml:space="preserve"> 35,0   </w:t>
            </w:r>
          </w:p>
        </w:tc>
      </w:tr>
      <w:tr w:rsidR="005E2867" w:rsidRPr="005B501C" w:rsidTr="00DD7B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867" w:rsidRPr="005B501C" w:rsidRDefault="005E2867" w:rsidP="00DD7B44">
            <w:pPr>
              <w:jc w:val="center"/>
              <w:rPr>
                <w:rFonts w:ascii="Calibri" w:eastAsia="Times New Roman" w:hAnsi="Calibri" w:cs="Times New Roman"/>
                <w:b/>
                <w:bCs/>
                <w:color w:val="000000"/>
                <w:lang w:eastAsia="es-ES"/>
              </w:rPr>
            </w:pPr>
            <w:r w:rsidRPr="005B501C">
              <w:rPr>
                <w:rFonts w:ascii="Calibri" w:eastAsia="Times New Roman" w:hAnsi="Calibri" w:cs="Times New Roman"/>
                <w:b/>
                <w:bCs/>
                <w:color w:val="000000"/>
                <w:lang w:eastAsia="es-ES"/>
              </w:rPr>
              <w:t>COCINERO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E2867" w:rsidRPr="005B501C" w:rsidRDefault="005E2867" w:rsidP="00DD7B44">
            <w:pPr>
              <w:jc w:val="center"/>
              <w:rPr>
                <w:rFonts w:ascii="Calibri" w:eastAsia="Times New Roman" w:hAnsi="Calibri" w:cs="Times New Roman"/>
                <w:color w:val="000000"/>
                <w:lang w:eastAsia="es-ES"/>
              </w:rPr>
            </w:pPr>
            <w:r w:rsidRPr="005B501C">
              <w:rPr>
                <w:rFonts w:ascii="Calibri" w:eastAsia="Times New Roman" w:hAnsi="Calibri" w:cs="Times New Roman"/>
                <w:color w:val="000000"/>
                <w:lang w:eastAsia="es-ES"/>
              </w:rPr>
              <w:t>40</w:t>
            </w:r>
          </w:p>
        </w:tc>
        <w:tc>
          <w:tcPr>
            <w:tcW w:w="530" w:type="dxa"/>
            <w:tcBorders>
              <w:top w:val="single" w:sz="4" w:space="0" w:color="auto"/>
              <w:left w:val="nil"/>
              <w:bottom w:val="single" w:sz="4" w:space="0" w:color="auto"/>
              <w:right w:val="nil"/>
            </w:tcBorders>
            <w:vAlign w:val="center"/>
          </w:tcPr>
          <w:p w:rsidR="005E2867" w:rsidRPr="005B501C" w:rsidRDefault="005E2867" w:rsidP="00DD7B44">
            <w:pPr>
              <w:jc w:val="center"/>
              <w:rPr>
                <w:rFonts w:ascii="Calibri" w:eastAsia="Times New Roman" w:hAnsi="Calibri" w:cs="Times New Roman"/>
                <w:b/>
                <w:bCs/>
                <w:color w:val="000000"/>
                <w:lang w:eastAsia="es-ES"/>
              </w:rPr>
            </w:pPr>
          </w:p>
        </w:tc>
        <w:tc>
          <w:tcPr>
            <w:tcW w:w="1816" w:type="dxa"/>
            <w:gridSpan w:val="2"/>
            <w:tcBorders>
              <w:top w:val="single" w:sz="4" w:space="0" w:color="auto"/>
              <w:left w:val="nil"/>
              <w:bottom w:val="single" w:sz="4" w:space="0" w:color="auto"/>
              <w:right w:val="nil"/>
            </w:tcBorders>
            <w:vAlign w:val="center"/>
          </w:tcPr>
          <w:p w:rsidR="005E2867" w:rsidRPr="005B501C" w:rsidRDefault="005E2867" w:rsidP="00DD7B44">
            <w:pPr>
              <w:jc w:val="center"/>
              <w:rPr>
                <w:rFonts w:ascii="Calibri" w:eastAsia="Times New Roman" w:hAnsi="Calibri" w:cs="Times New Roman"/>
                <w:b/>
                <w:bCs/>
                <w:color w:val="000000"/>
                <w:lang w:eastAsia="es-ES"/>
              </w:rPr>
            </w:pPr>
          </w:p>
        </w:tc>
        <w:tc>
          <w:tcPr>
            <w:tcW w:w="329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2867" w:rsidRPr="005B501C" w:rsidRDefault="005E2867" w:rsidP="00DD7B44">
            <w:pPr>
              <w:jc w:val="right"/>
              <w:rPr>
                <w:rFonts w:ascii="Calibri" w:eastAsia="Times New Roman" w:hAnsi="Calibri" w:cs="Times New Roman"/>
                <w:b/>
                <w:bCs/>
                <w:color w:val="000000"/>
                <w:lang w:eastAsia="es-ES"/>
              </w:rPr>
            </w:pPr>
            <w:r w:rsidRPr="005B501C">
              <w:rPr>
                <w:rFonts w:ascii="Calibri" w:eastAsia="Times New Roman" w:hAnsi="Calibri" w:cs="Times New Roman"/>
                <w:b/>
                <w:bCs/>
                <w:color w:val="000000"/>
                <w:lang w:eastAsia="es-ES"/>
              </w:rPr>
              <w:t>40</w:t>
            </w:r>
          </w:p>
        </w:tc>
      </w:tr>
      <w:tr w:rsidR="005E2867" w:rsidRPr="005B501C" w:rsidTr="00DD7B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867" w:rsidRPr="005B501C" w:rsidRDefault="005E2867" w:rsidP="00DD7B44">
            <w:pPr>
              <w:jc w:val="center"/>
              <w:rPr>
                <w:rFonts w:ascii="Calibri" w:eastAsia="Times New Roman" w:hAnsi="Calibri" w:cs="Times New Roman"/>
                <w:b/>
                <w:bCs/>
                <w:color w:val="000000"/>
                <w:lang w:eastAsia="es-ES"/>
              </w:rPr>
            </w:pPr>
            <w:r w:rsidRPr="005B501C">
              <w:rPr>
                <w:rFonts w:ascii="Calibri" w:eastAsia="Times New Roman" w:hAnsi="Calibri" w:cs="Times New Roman"/>
                <w:b/>
                <w:bCs/>
                <w:color w:val="000000"/>
                <w:lang w:eastAsia="es-ES"/>
              </w:rPr>
              <w:t>COORDINADOR DE GESTIÓN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E2867" w:rsidRPr="005B501C" w:rsidRDefault="005E2867" w:rsidP="00DD7B44">
            <w:pPr>
              <w:jc w:val="center"/>
              <w:rPr>
                <w:rFonts w:ascii="Calibri" w:eastAsia="Times New Roman" w:hAnsi="Calibri" w:cs="Times New Roman"/>
                <w:color w:val="000000"/>
                <w:lang w:eastAsia="es-ES"/>
              </w:rPr>
            </w:pPr>
            <w:r w:rsidRPr="005B501C">
              <w:rPr>
                <w:rFonts w:ascii="Calibri" w:eastAsia="Times New Roman" w:hAnsi="Calibri" w:cs="Times New Roman"/>
                <w:color w:val="000000"/>
                <w:lang w:eastAsia="es-ES"/>
              </w:rPr>
              <w:t>30</w:t>
            </w:r>
          </w:p>
        </w:tc>
        <w:tc>
          <w:tcPr>
            <w:tcW w:w="530" w:type="dxa"/>
            <w:tcBorders>
              <w:top w:val="single" w:sz="4" w:space="0" w:color="auto"/>
              <w:left w:val="nil"/>
              <w:bottom w:val="single" w:sz="4" w:space="0" w:color="auto"/>
              <w:right w:val="nil"/>
            </w:tcBorders>
            <w:vAlign w:val="center"/>
          </w:tcPr>
          <w:p w:rsidR="005E2867" w:rsidRPr="005B501C" w:rsidRDefault="005E2867" w:rsidP="00DD7B44">
            <w:pPr>
              <w:jc w:val="center"/>
              <w:rPr>
                <w:rFonts w:ascii="Calibri" w:eastAsia="Times New Roman" w:hAnsi="Calibri" w:cs="Times New Roman"/>
                <w:b/>
                <w:bCs/>
                <w:color w:val="000000"/>
                <w:lang w:eastAsia="es-ES"/>
              </w:rPr>
            </w:pPr>
          </w:p>
        </w:tc>
        <w:tc>
          <w:tcPr>
            <w:tcW w:w="1816" w:type="dxa"/>
            <w:gridSpan w:val="2"/>
            <w:tcBorders>
              <w:top w:val="single" w:sz="4" w:space="0" w:color="auto"/>
              <w:left w:val="nil"/>
              <w:bottom w:val="single" w:sz="4" w:space="0" w:color="auto"/>
              <w:right w:val="nil"/>
            </w:tcBorders>
            <w:vAlign w:val="center"/>
          </w:tcPr>
          <w:p w:rsidR="005E2867" w:rsidRPr="005B501C" w:rsidRDefault="005E2867" w:rsidP="00DD7B44">
            <w:pPr>
              <w:jc w:val="center"/>
              <w:rPr>
                <w:rFonts w:ascii="Calibri" w:eastAsia="Times New Roman" w:hAnsi="Calibri" w:cs="Times New Roman"/>
                <w:b/>
                <w:bCs/>
                <w:color w:val="000000"/>
                <w:lang w:eastAsia="es-ES"/>
              </w:rPr>
            </w:pPr>
          </w:p>
        </w:tc>
        <w:tc>
          <w:tcPr>
            <w:tcW w:w="329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2867" w:rsidRPr="005B501C" w:rsidRDefault="005E2867" w:rsidP="00DD7B44">
            <w:pPr>
              <w:jc w:val="right"/>
              <w:rPr>
                <w:rFonts w:ascii="Calibri" w:eastAsia="Times New Roman" w:hAnsi="Calibri" w:cs="Times New Roman"/>
                <w:b/>
                <w:bCs/>
                <w:color w:val="000000"/>
                <w:lang w:eastAsia="es-ES"/>
              </w:rPr>
            </w:pPr>
            <w:r w:rsidRPr="005B501C">
              <w:rPr>
                <w:rFonts w:ascii="Calibri" w:eastAsia="Times New Roman" w:hAnsi="Calibri" w:cs="Times New Roman"/>
                <w:b/>
                <w:bCs/>
                <w:color w:val="000000"/>
                <w:lang w:eastAsia="es-ES"/>
              </w:rPr>
              <w:t>30</w:t>
            </w:r>
          </w:p>
        </w:tc>
      </w:tr>
      <w:tr w:rsidR="005E2867" w:rsidRPr="005B501C" w:rsidTr="00DD7B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867" w:rsidRPr="005B501C" w:rsidRDefault="005E2867" w:rsidP="00DD7B44">
            <w:pPr>
              <w:jc w:val="center"/>
              <w:rPr>
                <w:rFonts w:ascii="Calibri" w:eastAsia="Times New Roman" w:hAnsi="Calibri" w:cs="Times New Roman"/>
                <w:b/>
                <w:bCs/>
                <w:color w:val="000000"/>
                <w:lang w:eastAsia="es-ES"/>
              </w:rPr>
            </w:pPr>
            <w:r w:rsidRPr="005B501C">
              <w:rPr>
                <w:rFonts w:ascii="Calibri" w:eastAsia="Times New Roman" w:hAnsi="Calibri" w:cs="Times New Roman"/>
                <w:b/>
                <w:bCs/>
                <w:color w:val="000000"/>
                <w:lang w:eastAsia="es-ES"/>
              </w:rPr>
              <w:t>MAESTRO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E2867" w:rsidRPr="005B501C" w:rsidRDefault="005E2867" w:rsidP="00DD7B44">
            <w:pPr>
              <w:jc w:val="center"/>
              <w:rPr>
                <w:rFonts w:ascii="Calibri" w:eastAsia="Times New Roman" w:hAnsi="Calibri" w:cs="Times New Roman"/>
                <w:color w:val="000000"/>
                <w:lang w:eastAsia="es-ES"/>
              </w:rPr>
            </w:pPr>
            <w:r w:rsidRPr="005B501C">
              <w:rPr>
                <w:rFonts w:ascii="Calibri" w:eastAsia="Times New Roman" w:hAnsi="Calibri" w:cs="Times New Roman"/>
                <w:color w:val="000000"/>
                <w:lang w:eastAsia="es-ES"/>
              </w:rPr>
              <w:t>40</w:t>
            </w:r>
          </w:p>
        </w:tc>
        <w:tc>
          <w:tcPr>
            <w:tcW w:w="530" w:type="dxa"/>
            <w:tcBorders>
              <w:top w:val="single" w:sz="4" w:space="0" w:color="auto"/>
              <w:left w:val="nil"/>
              <w:bottom w:val="single" w:sz="4" w:space="0" w:color="auto"/>
              <w:right w:val="nil"/>
            </w:tcBorders>
            <w:vAlign w:val="center"/>
          </w:tcPr>
          <w:p w:rsidR="005E2867" w:rsidRPr="005B501C" w:rsidRDefault="005E2867" w:rsidP="00DD7B44">
            <w:pPr>
              <w:jc w:val="center"/>
              <w:rPr>
                <w:rFonts w:ascii="Calibri" w:eastAsia="Times New Roman" w:hAnsi="Calibri" w:cs="Times New Roman"/>
                <w:b/>
                <w:bCs/>
                <w:color w:val="000000"/>
                <w:lang w:eastAsia="es-ES"/>
              </w:rPr>
            </w:pPr>
          </w:p>
        </w:tc>
        <w:tc>
          <w:tcPr>
            <w:tcW w:w="1816" w:type="dxa"/>
            <w:gridSpan w:val="2"/>
            <w:tcBorders>
              <w:top w:val="single" w:sz="4" w:space="0" w:color="auto"/>
              <w:left w:val="nil"/>
              <w:bottom w:val="single" w:sz="4" w:space="0" w:color="auto"/>
              <w:right w:val="nil"/>
            </w:tcBorders>
            <w:vAlign w:val="center"/>
          </w:tcPr>
          <w:p w:rsidR="005E2867" w:rsidRPr="005B501C" w:rsidRDefault="005E2867" w:rsidP="00DD7B44">
            <w:pPr>
              <w:jc w:val="center"/>
              <w:rPr>
                <w:rFonts w:ascii="Calibri" w:eastAsia="Times New Roman" w:hAnsi="Calibri" w:cs="Times New Roman"/>
                <w:b/>
                <w:bCs/>
                <w:color w:val="000000"/>
                <w:lang w:eastAsia="es-ES"/>
              </w:rPr>
            </w:pPr>
          </w:p>
        </w:tc>
        <w:tc>
          <w:tcPr>
            <w:tcW w:w="329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2867" w:rsidRPr="005B501C" w:rsidRDefault="005E2867" w:rsidP="00DD7B44">
            <w:pPr>
              <w:jc w:val="right"/>
              <w:rPr>
                <w:rFonts w:ascii="Calibri" w:eastAsia="Times New Roman" w:hAnsi="Calibri" w:cs="Times New Roman"/>
                <w:b/>
                <w:bCs/>
                <w:color w:val="000000"/>
                <w:lang w:eastAsia="es-ES"/>
              </w:rPr>
            </w:pPr>
            <w:r w:rsidRPr="005B501C">
              <w:rPr>
                <w:rFonts w:ascii="Calibri" w:eastAsia="Times New Roman" w:hAnsi="Calibri" w:cs="Times New Roman"/>
                <w:b/>
                <w:bCs/>
                <w:color w:val="000000"/>
                <w:lang w:eastAsia="es-ES"/>
              </w:rPr>
              <w:t>40</w:t>
            </w:r>
          </w:p>
        </w:tc>
      </w:tr>
    </w:tbl>
    <w:p w:rsidR="005E2867" w:rsidRDefault="005E2867" w:rsidP="005E2867"/>
    <w:p w:rsidR="005E2867" w:rsidRDefault="005E2867" w:rsidP="00D533F4">
      <w:pPr>
        <w:jc w:val="both"/>
        <w:rPr>
          <w:b/>
          <w:u w:val="single"/>
        </w:rPr>
      </w:pPr>
    </w:p>
    <w:p w:rsidR="00D533F4" w:rsidRDefault="00D533F4">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tulo21"/>
        <w:numPr>
          <w:ilvl w:val="1"/>
          <w:numId w:val="1"/>
        </w:numPr>
        <w:kinsoku w:val="0"/>
        <w:overflowPunct w:val="0"/>
        <w:adjustRightInd w:val="0"/>
        <w:spacing w:after="120"/>
        <w:jc w:val="both"/>
        <w:outlineLvl w:val="9"/>
        <w:rPr>
          <w:rFonts w:eastAsia="Arial Unicode MS"/>
          <w:bCs w:val="0"/>
          <w:kern w:val="21"/>
        </w:rPr>
      </w:pPr>
      <w:bookmarkStart w:id="7" w:name="2.2._Propuestas"/>
      <w:bookmarkEnd w:id="7"/>
      <w:r w:rsidRPr="009323CD">
        <w:rPr>
          <w:rFonts w:eastAsia="Arial Unicode MS"/>
          <w:bCs w:val="0"/>
          <w:kern w:val="21"/>
        </w:rPr>
        <w:t>Propuestas</w:t>
      </w:r>
    </w:p>
    <w:p w:rsidR="00B01BA8" w:rsidRPr="009323CD" w:rsidRDefault="000B4FFA">
      <w:pPr>
        <w:pStyle w:val="Textoindependiente"/>
        <w:numPr>
          <w:ilvl w:val="2"/>
          <w:numId w:val="1"/>
        </w:numPr>
        <w:kinsoku w:val="0"/>
        <w:overflowPunct w:val="0"/>
        <w:adjustRightInd w:val="0"/>
        <w:spacing w:after="120"/>
        <w:jc w:val="both"/>
        <w:rPr>
          <w:rFonts w:ascii="Arial" w:eastAsia="Arial Unicode MS" w:hAnsi="Arial" w:cs="Arial"/>
          <w:b/>
          <w:kern w:val="21"/>
        </w:rPr>
      </w:pPr>
      <w:r w:rsidRPr="009323CD">
        <w:rPr>
          <w:rFonts w:ascii="Arial" w:eastAsia="Arial Unicode MS" w:hAnsi="Arial" w:cs="Arial"/>
          <w:b/>
          <w:kern w:val="21"/>
        </w:rPr>
        <w:t>Entidades</w:t>
      </w:r>
    </w:p>
    <w:p w:rsidR="002B1AD6"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Están habilitados a presentarse en este Llamado, las </w:t>
      </w:r>
      <w:r w:rsidRPr="009323CD">
        <w:rPr>
          <w:rFonts w:ascii="Arial" w:eastAsia="Arial Unicode MS" w:hAnsi="Arial" w:cs="Arial"/>
          <w:b/>
          <w:kern w:val="21"/>
        </w:rPr>
        <w:t>Entidades</w:t>
      </w:r>
      <w:r w:rsidRPr="009323CD">
        <w:rPr>
          <w:rFonts w:ascii="Arial" w:eastAsia="Arial Unicode MS" w:hAnsi="Arial" w:cs="Arial"/>
          <w:kern w:val="21"/>
        </w:rPr>
        <w:t xml:space="preserve"> que cumplan con los </w:t>
      </w:r>
      <w:r w:rsidRPr="009323CD">
        <w:rPr>
          <w:rFonts w:ascii="Arial" w:eastAsia="Arial Unicode MS" w:hAnsi="Arial" w:cs="Arial"/>
          <w:kern w:val="21"/>
        </w:rPr>
        <w:lastRenderedPageBreak/>
        <w:t xml:space="preserve">requisitos previstos en el artículo 4º del Reglamento de Convenios de INAU, interesadas en la </w:t>
      </w:r>
      <w:r w:rsidR="00243A9A" w:rsidRPr="009323CD">
        <w:rPr>
          <w:rFonts w:ascii="Arial" w:eastAsia="Arial Unicode MS" w:hAnsi="Arial" w:cs="Arial"/>
          <w:kern w:val="21"/>
        </w:rPr>
        <w:t xml:space="preserve">gestión del proyecto CAIF para </w:t>
      </w:r>
      <w:r w:rsidR="00D533F4">
        <w:rPr>
          <w:rFonts w:ascii="Arial" w:eastAsia="Arial Unicode MS" w:hAnsi="Arial" w:cs="Arial"/>
          <w:kern w:val="21"/>
        </w:rPr>
        <w:t xml:space="preserve">la atención mínima de </w:t>
      </w:r>
      <w:r w:rsidR="000E4FBD">
        <w:rPr>
          <w:rFonts w:ascii="Arial" w:eastAsia="Arial Unicode MS" w:hAnsi="Arial" w:cs="Arial"/>
          <w:kern w:val="21"/>
        </w:rPr>
        <w:t>198</w:t>
      </w:r>
      <w:r w:rsidRPr="009323CD">
        <w:rPr>
          <w:rFonts w:ascii="Arial" w:eastAsia="Arial Unicode MS" w:hAnsi="Arial" w:cs="Arial"/>
          <w:kern w:val="21"/>
        </w:rPr>
        <w:t xml:space="preserve"> ni</w:t>
      </w:r>
      <w:r w:rsidR="0037301F">
        <w:rPr>
          <w:rFonts w:ascii="Arial" w:eastAsia="Arial Unicode MS" w:hAnsi="Arial" w:cs="Arial"/>
          <w:kern w:val="21"/>
        </w:rPr>
        <w:t>ñas y niños en la</w:t>
      </w:r>
      <w:r w:rsidR="00FA0F13">
        <w:rPr>
          <w:rFonts w:ascii="Arial" w:eastAsia="Arial Unicode MS" w:hAnsi="Arial" w:cs="Arial"/>
          <w:kern w:val="21"/>
        </w:rPr>
        <w:t xml:space="preserve"> localidad de Toledo</w:t>
      </w:r>
      <w:r w:rsidR="0037301F">
        <w:rPr>
          <w:rFonts w:ascii="Arial" w:eastAsia="Arial Unicode MS" w:hAnsi="Arial" w:cs="Arial"/>
          <w:kern w:val="21"/>
        </w:rPr>
        <w:t>,</w:t>
      </w:r>
      <w:r w:rsidR="0037301F" w:rsidRPr="0037301F">
        <w:rPr>
          <w:rFonts w:ascii="Arial" w:eastAsia="Arial Unicode MS" w:hAnsi="Arial" w:cs="Arial"/>
          <w:kern w:val="21"/>
        </w:rPr>
        <w:t xml:space="preserve"> </w:t>
      </w:r>
      <w:r w:rsidR="0037301F">
        <w:rPr>
          <w:rFonts w:ascii="Arial" w:eastAsia="Arial Unicode MS" w:hAnsi="Arial" w:cs="Arial"/>
          <w:kern w:val="21"/>
        </w:rPr>
        <w:t>D</w:t>
      </w:r>
      <w:r w:rsidR="0037301F" w:rsidRPr="009323CD">
        <w:rPr>
          <w:rFonts w:ascii="Arial" w:eastAsia="Arial Unicode MS" w:hAnsi="Arial" w:cs="Arial"/>
          <w:kern w:val="21"/>
        </w:rPr>
        <w:t xml:space="preserve">epartamento de </w:t>
      </w:r>
      <w:r w:rsidR="0037301F">
        <w:rPr>
          <w:rFonts w:ascii="Arial" w:eastAsia="Arial Unicode MS" w:hAnsi="Arial" w:cs="Arial"/>
          <w:kern w:val="21"/>
        </w:rPr>
        <w:t>Canelones</w:t>
      </w:r>
      <w:r w:rsidR="008F0DD4">
        <w:rPr>
          <w:rFonts w:ascii="Arial" w:eastAsia="Arial Unicode MS" w:hAnsi="Arial" w:cs="Arial"/>
          <w:kern w:val="21"/>
        </w:rPr>
        <w:t>.</w:t>
      </w:r>
    </w:p>
    <w:p w:rsidR="0037301F" w:rsidRDefault="000B4FFA">
      <w:pPr>
        <w:pStyle w:val="Textoindependiente"/>
        <w:kinsoku w:val="0"/>
        <w:overflowPunct w:val="0"/>
        <w:adjustRightInd w:val="0"/>
        <w:spacing w:after="120"/>
        <w:jc w:val="both"/>
        <w:rPr>
          <w:rFonts w:ascii="Arial" w:eastAsia="Arial Unicode MS" w:hAnsi="Arial" w:cs="Arial"/>
          <w:kern w:val="21"/>
        </w:rPr>
      </w:pPr>
      <w:r w:rsidRPr="0037301F">
        <w:rPr>
          <w:rFonts w:ascii="Arial" w:eastAsia="Arial Unicode MS" w:hAnsi="Arial" w:cs="Arial"/>
          <w:kern w:val="21"/>
        </w:rPr>
        <w:t>El presente llamado implica el diseño de un proyecto de gestión de acuerdo a estas bases, pauta de presentación de Proyecto y normativa vigente: Convención de los Derechos del Niño, Código de la Niñez y la Adolescencia, Directrices sobre las modalidades Alternativas de Cuidado de los Niños (ONU), Reglamento General y Específico de Convenios, Manual de Procedimientos, Resoluciones de Directorio o cualquier otra normativa vigente o a dictarse</w:t>
      </w:r>
    </w:p>
    <w:p w:rsidR="0037301F" w:rsidRDefault="0037301F">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Las </w:t>
      </w:r>
      <w:r w:rsidRPr="009323CD">
        <w:rPr>
          <w:rFonts w:ascii="Arial" w:eastAsia="Arial Unicode MS" w:hAnsi="Arial" w:cs="Arial"/>
          <w:b/>
          <w:kern w:val="21"/>
          <w:sz w:val="24"/>
          <w:szCs w:val="24"/>
        </w:rPr>
        <w:t>Entidades</w:t>
      </w:r>
      <w:r w:rsidRPr="009323CD">
        <w:rPr>
          <w:rFonts w:ascii="Arial" w:eastAsia="Arial Unicode MS" w:hAnsi="Arial" w:cs="Arial"/>
          <w:kern w:val="21"/>
          <w:sz w:val="24"/>
          <w:szCs w:val="24"/>
        </w:rPr>
        <w:t xml:space="preserve"> presentarán las propuestas en forma individual.</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Para el cumplimiento de los objetivos, se priorizará la firma de convenio con </w:t>
      </w:r>
      <w:r w:rsidRPr="009323CD">
        <w:rPr>
          <w:rFonts w:ascii="Arial" w:eastAsia="Arial Unicode MS" w:hAnsi="Arial" w:cs="Arial"/>
          <w:b/>
          <w:kern w:val="21"/>
          <w:sz w:val="24"/>
          <w:szCs w:val="24"/>
        </w:rPr>
        <w:t>Entidades</w:t>
      </w:r>
      <w:r w:rsidRPr="009323CD">
        <w:rPr>
          <w:rFonts w:ascii="Arial" w:eastAsia="Arial Unicode MS" w:hAnsi="Arial" w:cs="Arial"/>
          <w:kern w:val="21"/>
          <w:sz w:val="24"/>
          <w:szCs w:val="24"/>
        </w:rPr>
        <w:t>, que puedan probar idoneidad para la ejecución de las actividades previstas.</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Presentar una descripción detallada de los Antecedentes de la </w:t>
      </w:r>
      <w:r w:rsidRPr="009323CD">
        <w:rPr>
          <w:rFonts w:ascii="Arial" w:eastAsia="Arial Unicode MS" w:hAnsi="Arial" w:cs="Arial"/>
          <w:b/>
          <w:kern w:val="21"/>
          <w:sz w:val="24"/>
          <w:szCs w:val="24"/>
        </w:rPr>
        <w:t>Entidades</w:t>
      </w:r>
      <w:r w:rsidRPr="009323CD">
        <w:rPr>
          <w:rFonts w:ascii="Arial" w:eastAsia="Arial Unicode MS" w:hAnsi="Arial" w:cs="Arial"/>
          <w:kern w:val="21"/>
          <w:sz w:val="24"/>
          <w:szCs w:val="24"/>
        </w:rPr>
        <w:t>, relacionados con el objeto del llamado.</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Presentación de nota de aval de Organizaciones Sociales en actividades sociales comunitarias.</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El personal que ejecute el proyecto deberá: (a) no estar afectado por los impedimentos en el Artículo 46 del T.O.C.A.F. y Reglamento de Convenios Art. 9 y 10 (Anexo); (b) no estar constituido por funcionarios de INAU, según lo determinado por el Instituto.</w:t>
      </w:r>
    </w:p>
    <w:p w:rsidR="00B01BA8"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En caso de tener otros convenios el Tribunal solicitará información a las Unidades Competentes sobre administración de los recursos, rendiciones y evaluación de gestión lo cual será determinante.</w:t>
      </w:r>
    </w:p>
    <w:p w:rsidR="0037301F" w:rsidRPr="009323CD" w:rsidRDefault="0037301F">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p>
    <w:p w:rsidR="00B01BA8" w:rsidRPr="009323CD" w:rsidRDefault="000B4FFA">
      <w:pPr>
        <w:pStyle w:val="Prrafodelista"/>
        <w:numPr>
          <w:ilvl w:val="2"/>
          <w:numId w:val="1"/>
        </w:numPr>
        <w:tabs>
          <w:tab w:val="left" w:pos="1211"/>
        </w:tabs>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Consultas, aclaraciones y comunicaciones.</w:t>
      </w:r>
    </w:p>
    <w:p w:rsidR="00B01BA8" w:rsidRPr="009323CD" w:rsidRDefault="000B4FFA">
      <w:pPr>
        <w:pStyle w:val="Textoindependiente"/>
        <w:tabs>
          <w:tab w:val="left" w:pos="2190"/>
          <w:tab w:val="left" w:pos="3049"/>
          <w:tab w:val="left" w:pos="3909"/>
          <w:tab w:val="left" w:pos="5349"/>
          <w:tab w:val="left" w:pos="5964"/>
          <w:tab w:val="left" w:pos="6924"/>
          <w:tab w:val="left" w:pos="7654"/>
          <w:tab w:val="left" w:pos="8096"/>
          <w:tab w:val="left" w:pos="9671"/>
        </w:tabs>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Cualquiera de las </w:t>
      </w:r>
      <w:r w:rsidRPr="009323CD">
        <w:rPr>
          <w:rFonts w:ascii="Arial" w:eastAsia="Arial Unicode MS" w:hAnsi="Arial" w:cs="Arial"/>
          <w:b/>
          <w:kern w:val="21"/>
        </w:rPr>
        <w:t>Entidades</w:t>
      </w:r>
      <w:r w:rsidRPr="009323CD">
        <w:rPr>
          <w:rFonts w:ascii="Arial" w:eastAsia="Arial Unicode MS" w:hAnsi="Arial" w:cs="Arial"/>
          <w:kern w:val="21"/>
        </w:rPr>
        <w:t xml:space="preserve"> podrá solicitar aclaraciones respecto de la presente convocatoria. Estas serán formuladas por escrito ante el Programa Primera Infancia, sito en la calle Soriano 1209, departamento de Montevideo, o por correo electrónico </w:t>
      </w:r>
      <w:hyperlink r:id="rId15">
        <w:r w:rsidRPr="009323CD">
          <w:rPr>
            <w:rFonts w:ascii="Arial" w:eastAsia="Arial Unicode MS" w:hAnsi="Arial" w:cs="Arial"/>
            <w:color w:val="0000FF"/>
            <w:kern w:val="21"/>
          </w:rPr>
          <w:t>programaprimerainfancia@inau.gub.uy</w:t>
        </w:r>
      </w:hyperlink>
      <w:r w:rsidRPr="009323CD">
        <w:rPr>
          <w:rFonts w:ascii="Arial" w:eastAsia="Arial Unicode MS" w:hAnsi="Arial" w:cs="Arial"/>
          <w:color w:val="0000FF"/>
          <w:kern w:val="21"/>
        </w:rPr>
        <w:t xml:space="preserve"> </w:t>
      </w:r>
      <w:r w:rsidRPr="009323CD">
        <w:rPr>
          <w:rFonts w:ascii="Arial" w:eastAsia="Arial Unicode MS" w:hAnsi="Arial" w:cs="Arial"/>
          <w:kern w:val="21"/>
        </w:rPr>
        <w:t xml:space="preserve">o en la Dirección Departamental de </w:t>
      </w:r>
      <w:r w:rsidR="00FA0F13">
        <w:rPr>
          <w:rFonts w:ascii="Arial" w:eastAsia="Arial Unicode MS" w:hAnsi="Arial" w:cs="Arial"/>
          <w:kern w:val="21"/>
        </w:rPr>
        <w:t>Canelones</w:t>
      </w:r>
      <w:r w:rsidRPr="009323CD">
        <w:rPr>
          <w:rFonts w:ascii="Arial" w:eastAsia="Arial Unicode MS" w:hAnsi="Arial" w:cs="Arial"/>
          <w:kern w:val="21"/>
        </w:rPr>
        <w:t xml:space="preserve">, sito en la calle </w:t>
      </w:r>
      <w:r w:rsidR="00FA0F13" w:rsidRPr="002B58F2">
        <w:rPr>
          <w:rFonts w:ascii="Gotham Rounded Light" w:eastAsia="Gotham Rounded Book" w:hAnsi="Gotham Rounded Light" w:cs="Gotham Rounded Book"/>
          <w:spacing w:val="-18"/>
          <w:lang w:val="es-UY"/>
        </w:rPr>
        <w:t>T</w:t>
      </w:r>
      <w:r w:rsidR="00FA0F13" w:rsidRPr="002B58F2">
        <w:rPr>
          <w:rFonts w:ascii="Gotham Rounded Light" w:eastAsia="Gotham Rounded Book" w:hAnsi="Gotham Rounded Light" w:cs="Gotham Rounded Book"/>
          <w:spacing w:val="-5"/>
          <w:lang w:val="es-UY"/>
        </w:rPr>
        <w:t>r</w:t>
      </w:r>
      <w:r w:rsidR="00FA0F13" w:rsidRPr="002B58F2">
        <w:rPr>
          <w:rFonts w:ascii="Gotham Rounded Light" w:eastAsia="Gotham Rounded Book" w:hAnsi="Gotham Rounded Light" w:cs="Gotham Rounded Book"/>
          <w:lang w:val="es-UY"/>
        </w:rPr>
        <w:t xml:space="preserve">einta y </w:t>
      </w:r>
      <w:r w:rsidR="00FA0F13" w:rsidRPr="002B58F2">
        <w:rPr>
          <w:rFonts w:ascii="Gotham Rounded Light" w:eastAsia="Gotham Rounded Book" w:hAnsi="Gotham Rounded Light" w:cs="Gotham Rounded Book"/>
          <w:spacing w:val="-18"/>
          <w:lang w:val="es-UY"/>
        </w:rPr>
        <w:t>T</w:t>
      </w:r>
      <w:r w:rsidR="00FA0F13" w:rsidRPr="002B58F2">
        <w:rPr>
          <w:rFonts w:ascii="Gotham Rounded Light" w:eastAsia="Gotham Rounded Book" w:hAnsi="Gotham Rounded Light" w:cs="Gotham Rounded Book"/>
          <w:spacing w:val="-5"/>
          <w:lang w:val="es-UY"/>
        </w:rPr>
        <w:t>r</w:t>
      </w:r>
      <w:r w:rsidR="00FA0F13" w:rsidRPr="002B58F2">
        <w:rPr>
          <w:rFonts w:ascii="Gotham Rounded Light" w:eastAsia="Gotham Rounded Book" w:hAnsi="Gotham Rounded Light" w:cs="Gotham Rounded Book"/>
          <w:lang w:val="es-UY"/>
        </w:rPr>
        <w:t>es Esq. Héc</w:t>
      </w:r>
      <w:r w:rsidR="00FA0F13" w:rsidRPr="002B58F2">
        <w:rPr>
          <w:rFonts w:ascii="Gotham Rounded Light" w:eastAsia="Gotham Rounded Book" w:hAnsi="Gotham Rounded Light" w:cs="Gotham Rounded Book"/>
          <w:spacing w:val="-4"/>
          <w:lang w:val="es-UY"/>
        </w:rPr>
        <w:t>t</w:t>
      </w:r>
      <w:r w:rsidR="00FA0F13" w:rsidRPr="002B58F2">
        <w:rPr>
          <w:rFonts w:ascii="Gotham Rounded Light" w:eastAsia="Gotham Rounded Book" w:hAnsi="Gotham Rounded Light" w:cs="Gotham Rounded Book"/>
          <w:lang w:val="es-UY"/>
        </w:rPr>
        <w:t>or Mi</w:t>
      </w:r>
      <w:r w:rsidR="00FA0F13" w:rsidRPr="002B58F2">
        <w:rPr>
          <w:rFonts w:ascii="Gotham Rounded Light" w:eastAsia="Gotham Rounded Book" w:hAnsi="Gotham Rounded Light" w:cs="Gotham Rounded Book"/>
          <w:spacing w:val="-5"/>
          <w:lang w:val="es-UY"/>
        </w:rPr>
        <w:t>r</w:t>
      </w:r>
      <w:r w:rsidR="00FA0F13">
        <w:rPr>
          <w:rFonts w:ascii="Gotham Rounded Light" w:eastAsia="Gotham Rounded Book" w:hAnsi="Gotham Rounded Light" w:cs="Gotham Rounded Book"/>
          <w:lang w:val="es-UY"/>
        </w:rPr>
        <w:t>anda</w:t>
      </w:r>
      <w:r w:rsidRPr="009323CD">
        <w:rPr>
          <w:rFonts w:ascii="Arial" w:eastAsia="Arial Unicode MS" w:hAnsi="Arial" w:cs="Arial"/>
          <w:kern w:val="21"/>
        </w:rPr>
        <w:t xml:space="preserve">, departamento de </w:t>
      </w:r>
      <w:r w:rsidR="00FA0F13">
        <w:rPr>
          <w:rFonts w:ascii="Arial" w:eastAsia="Arial Unicode MS" w:hAnsi="Arial" w:cs="Arial"/>
          <w:kern w:val="21"/>
        </w:rPr>
        <w:t>Canelones</w:t>
      </w:r>
      <w:r w:rsidRPr="009323CD">
        <w:rPr>
          <w:rFonts w:ascii="Arial" w:eastAsia="Arial Unicode MS" w:hAnsi="Arial" w:cs="Arial"/>
          <w:kern w:val="21"/>
        </w:rPr>
        <w:t xml:space="preserve">, y por correo electrónico </w:t>
      </w:r>
      <w:hyperlink r:id="rId16" w:history="1">
        <w:r w:rsidR="00FA0F13" w:rsidRPr="005C409C">
          <w:rPr>
            <w:rStyle w:val="Hipervnculo"/>
            <w:rFonts w:ascii="Arial" w:hAnsi="Arial" w:cs="Arial"/>
          </w:rPr>
          <w:t>canelones@inau.gub.uy</w:t>
        </w:r>
      </w:hyperlink>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Los pedidos de aclaraciones de propuestas que el INAU considere y cualquier otra notificación que fuere menester, serán remitidos por escrito al domicilio determinado por la </w:t>
      </w:r>
      <w:r w:rsidRPr="009323CD">
        <w:rPr>
          <w:rFonts w:ascii="Arial" w:eastAsia="Arial Unicode MS" w:hAnsi="Arial" w:cs="Arial"/>
          <w:b/>
          <w:kern w:val="21"/>
        </w:rPr>
        <w:t>Entidad</w:t>
      </w:r>
      <w:r w:rsidRPr="009323CD">
        <w:rPr>
          <w:rFonts w:ascii="Arial" w:eastAsia="Arial Unicode MS" w:hAnsi="Arial" w:cs="Arial"/>
          <w:kern w:val="21"/>
        </w:rPr>
        <w:t>, con prueba de recepción. Podrá ser por correo electrónico.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Si el INAU dispusiera modificaciones en las presentes Bases, las mismas serán notificadas a todas las entidades con una antelación mínima de cinco días hábiles a la fecha de finalización del plazo de recepción de las propuestas. En caso que la entidad de las modificaciones lo justifique el INAU podrá ampliar el plazo de presentación de proyectos.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2.2.3 Condiciones asociadas a la presentación de propuestas.</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(a) La </w:t>
      </w:r>
      <w:r w:rsidRPr="009323CD">
        <w:rPr>
          <w:rFonts w:ascii="Arial" w:eastAsia="Arial Unicode MS" w:hAnsi="Arial" w:cs="Arial"/>
          <w:b/>
          <w:kern w:val="21"/>
          <w:sz w:val="24"/>
          <w:szCs w:val="24"/>
        </w:rPr>
        <w:t>Entidad</w:t>
      </w:r>
      <w:r w:rsidRPr="009323CD">
        <w:rPr>
          <w:rFonts w:ascii="Arial" w:eastAsia="Arial Unicode MS" w:hAnsi="Arial" w:cs="Arial"/>
          <w:kern w:val="21"/>
          <w:sz w:val="24"/>
          <w:szCs w:val="24"/>
        </w:rPr>
        <w:t xml:space="preserve"> asumirá todos los gastos relacionados con la preparación y presentación de su propuesta. El INAU no será responsable en ningún caso de dichos costos, independientemente de la forma en que se lleve a cabo el Llamado o su resultado.</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kern w:val="21"/>
          <w:sz w:val="24"/>
          <w:szCs w:val="24"/>
        </w:rPr>
        <w:lastRenderedPageBreak/>
        <w:t>(b) El INAU no será responsable por pérdida o apertura prematura de la propuesta, si los sobres no están cerrados e identificados según lo dispuesto.</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kern w:val="21"/>
          <w:sz w:val="24"/>
          <w:szCs w:val="24"/>
        </w:rPr>
        <w:t>(c) El INAU no considerará ninguna propuesta que llegue con posterioridad a la hora y fecha límite fijada para la apertura de propuestas.</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kern w:val="21"/>
          <w:sz w:val="24"/>
          <w:szCs w:val="24"/>
        </w:rPr>
        <w:t>(d) La presentación de la propuesta se interpreta como el pleno conocimiento y aceptación tácita de las disposiciones contenidas en estas Bases, así como del marco normativo establecido.</w:t>
      </w:r>
    </w:p>
    <w:p w:rsidR="00B01BA8" w:rsidRPr="009323CD" w:rsidRDefault="00B01BA8">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2.2.4. Validez de las propuestas.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plazo de validez de las propuestas no podrá ser inferior a 60 (sesenta) días, contados a partir del día siguiente al acto de apertura de las propuestas.</w:t>
      </w:r>
    </w:p>
    <w:p w:rsidR="00B01BA8" w:rsidRPr="009323CD" w:rsidRDefault="00B01BA8">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2.2.5. Forma de presentación de las propuestas.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Las propuestas deberán ser redactadas de forma precisa, en idioma español, impresas, en </w:t>
      </w:r>
      <w:r w:rsidRPr="002B1AD6">
        <w:rPr>
          <w:rFonts w:ascii="Arial" w:eastAsia="Arial Unicode MS" w:hAnsi="Arial" w:cs="Arial"/>
          <w:kern w:val="21"/>
          <w:u w:val="single"/>
        </w:rPr>
        <w:t xml:space="preserve">original y 2 copias, firmadas cada hoja del original y sus copias por la </w:t>
      </w:r>
      <w:r w:rsidRPr="002B1AD6">
        <w:rPr>
          <w:rFonts w:ascii="Arial" w:eastAsia="Arial Unicode MS" w:hAnsi="Arial" w:cs="Arial"/>
          <w:bCs/>
          <w:kern w:val="21"/>
          <w:u w:val="single"/>
        </w:rPr>
        <w:t>Entidad</w:t>
      </w:r>
      <w:r w:rsidRPr="002B1AD6">
        <w:rPr>
          <w:rFonts w:ascii="Arial" w:eastAsia="Arial Unicode MS" w:hAnsi="Arial" w:cs="Arial"/>
          <w:kern w:val="21"/>
          <w:u w:val="single"/>
        </w:rPr>
        <w:t xml:space="preserve"> o sus representantes legales</w:t>
      </w:r>
      <w:r w:rsidRPr="009323CD">
        <w:rPr>
          <w:rFonts w:ascii="Arial" w:eastAsia="Arial Unicode MS" w:hAnsi="Arial" w:cs="Arial"/>
          <w:kern w:val="21"/>
        </w:rPr>
        <w:t>.</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formato de texto de presentación será en tamaño de hoja A4, fondo blanco, tipo de letra fuente Arial o Times New Roman, tamaño de fuente 12, a uno y medio espacio de interlineado, con márgenes superior e inferior de 2,5 cm y laterales de 3 cm, sin perjuicio de los formatos dados en formularios.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 documentación probatoria que se adjunte a la propuesta será de una sola vía, la que será autenticada en caso de corresponder.</w:t>
      </w:r>
    </w:p>
    <w:p w:rsidR="00B01BA8" w:rsidRDefault="000B4FFA">
      <w:pPr>
        <w:pStyle w:val="Ttulo21"/>
        <w:kinsoku w:val="0"/>
        <w:overflowPunct w:val="0"/>
        <w:adjustRightInd w:val="0"/>
        <w:spacing w:after="120"/>
        <w:ind w:left="0" w:firstLine="0"/>
        <w:jc w:val="both"/>
        <w:outlineLvl w:val="9"/>
        <w:rPr>
          <w:rFonts w:eastAsia="Arial Unicode MS"/>
          <w:kern w:val="21"/>
          <w:u w:val="single"/>
        </w:rPr>
      </w:pPr>
      <w:r w:rsidRPr="0037301F">
        <w:rPr>
          <w:rFonts w:eastAsia="Arial Unicode MS"/>
          <w:kern w:val="21"/>
          <w:u w:val="single"/>
        </w:rPr>
        <w:t xml:space="preserve">La ENTIDAD deberá presentar carta de solicitud con su respectiva motivación y una síntesis del proyecto diseñado. Original y dos </w:t>
      </w:r>
      <w:r w:rsidR="007F37A7" w:rsidRPr="0037301F">
        <w:rPr>
          <w:rFonts w:eastAsia="Arial Unicode MS"/>
          <w:kern w:val="21"/>
          <w:u w:val="single"/>
        </w:rPr>
        <w:t xml:space="preserve">copias. </w:t>
      </w:r>
      <w:r w:rsidRPr="0037301F">
        <w:rPr>
          <w:rFonts w:eastAsia="Arial Unicode MS"/>
          <w:kern w:val="21"/>
          <w:u w:val="single"/>
        </w:rPr>
        <w:t>Excluyente.</w:t>
      </w:r>
    </w:p>
    <w:p w:rsidR="0037301F" w:rsidRDefault="0037301F" w:rsidP="0037301F">
      <w:pPr>
        <w:spacing w:line="360" w:lineRule="auto"/>
        <w:jc w:val="both"/>
        <w:rPr>
          <w:rFonts w:ascii="Arial" w:eastAsia="Arial" w:hAnsi="Arial" w:cs="Arial"/>
          <w:b/>
          <w:color w:val="000000"/>
          <w:sz w:val="24"/>
          <w:szCs w:val="24"/>
          <w:u w:val="single"/>
        </w:rPr>
      </w:pPr>
    </w:p>
    <w:p w:rsidR="0037301F" w:rsidRPr="00A15D6E" w:rsidRDefault="0037301F" w:rsidP="0037301F">
      <w:pPr>
        <w:spacing w:line="360" w:lineRule="auto"/>
        <w:jc w:val="both"/>
        <w:rPr>
          <w:rFonts w:ascii="Arial" w:eastAsia="Arial" w:hAnsi="Arial" w:cs="Arial"/>
          <w:b/>
          <w:color w:val="000000"/>
          <w:sz w:val="24"/>
          <w:szCs w:val="24"/>
          <w:u w:val="single"/>
        </w:rPr>
      </w:pPr>
      <w:r w:rsidRPr="00A15D6E">
        <w:rPr>
          <w:rFonts w:ascii="Arial" w:eastAsia="Arial" w:hAnsi="Arial" w:cs="Arial"/>
          <w:b/>
          <w:color w:val="000000"/>
          <w:sz w:val="24"/>
          <w:szCs w:val="24"/>
          <w:u w:val="single"/>
        </w:rPr>
        <w:t>La documentación será presentada en sobres cerrados y numerados (un sobre Nº 1 y dos sobres Nº 2).</w:t>
      </w:r>
    </w:p>
    <w:p w:rsidR="0037301F" w:rsidRDefault="0037301F" w:rsidP="0037301F">
      <w:pPr>
        <w:spacing w:line="360" w:lineRule="auto"/>
        <w:jc w:val="both"/>
        <w:rPr>
          <w:rFonts w:ascii="Arial" w:eastAsia="Arial" w:hAnsi="Arial" w:cs="Arial"/>
          <w:color w:val="FF0000"/>
          <w:sz w:val="24"/>
          <w:szCs w:val="24"/>
        </w:rPr>
      </w:pP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Las </w:t>
      </w:r>
      <w:r w:rsidRPr="009323CD">
        <w:rPr>
          <w:rFonts w:ascii="Arial" w:eastAsia="Arial Unicode MS" w:hAnsi="Arial" w:cs="Arial"/>
          <w:kern w:val="21"/>
          <w:u w:val="single"/>
        </w:rPr>
        <w:t xml:space="preserve">propuestas </w:t>
      </w:r>
      <w:r w:rsidR="00922244" w:rsidRPr="009323CD">
        <w:rPr>
          <w:rFonts w:ascii="Arial" w:eastAsia="Arial Unicode MS" w:hAnsi="Arial" w:cs="Arial"/>
          <w:kern w:val="21"/>
          <w:u w:val="single"/>
        </w:rPr>
        <w:t xml:space="preserve">(únicamente) </w:t>
      </w:r>
      <w:r w:rsidRPr="009323CD">
        <w:rPr>
          <w:rFonts w:ascii="Arial" w:eastAsia="Arial Unicode MS" w:hAnsi="Arial" w:cs="Arial"/>
          <w:kern w:val="21"/>
        </w:rPr>
        <w:t>deberán presentarse en formato digital (en pendrive) e impresas en dos sobres.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Cada sobre deberá estar cerrado y claramente identificado en su exterior, con:</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numPr>
          <w:ilvl w:val="0"/>
          <w:numId w:val="3"/>
        </w:numPr>
        <w:tabs>
          <w:tab w:val="clear" w:pos="420"/>
          <w:tab w:val="left" w:pos="100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Nombre de la ENTIDAD que se presenta y</w:t>
      </w:r>
    </w:p>
    <w:p w:rsidR="00B01BA8" w:rsidRPr="009323CD" w:rsidRDefault="000B4FFA">
      <w:pPr>
        <w:pStyle w:val="Prrafodelista"/>
        <w:numPr>
          <w:ilvl w:val="0"/>
          <w:numId w:val="3"/>
        </w:numPr>
        <w:tabs>
          <w:tab w:val="clear" w:pos="420"/>
          <w:tab w:val="left" w:pos="1067"/>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la inscripción de: Sobre Nº1 y Sobre Nº2, respectivamente, debiendo incluirse en los mismos la documentación (foliada) que se detalla a continuación y el pendrive correspondiente conteniendo el formato digital de la propuesta.</w:t>
      </w:r>
    </w:p>
    <w:p w:rsidR="00B01BA8"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Las propuestas deberán contar con firma y contrafirma de los respectivos representantes </w:t>
      </w:r>
      <w:r w:rsidRPr="009323CD">
        <w:rPr>
          <w:rFonts w:ascii="Arial" w:eastAsia="Arial Unicode MS" w:hAnsi="Arial" w:cs="Arial"/>
          <w:kern w:val="21"/>
        </w:rPr>
        <w:lastRenderedPageBreak/>
        <w:t>legales en cada hoja.</w:t>
      </w:r>
    </w:p>
    <w:p w:rsidR="0037301F" w:rsidRDefault="0037301F">
      <w:pPr>
        <w:pStyle w:val="Textoindependiente"/>
        <w:kinsoku w:val="0"/>
        <w:overflowPunct w:val="0"/>
        <w:adjustRightInd w:val="0"/>
        <w:spacing w:after="120"/>
        <w:jc w:val="both"/>
        <w:rPr>
          <w:rFonts w:ascii="Arial" w:eastAsia="Arial Unicode MS" w:hAnsi="Arial" w:cs="Arial"/>
          <w:kern w:val="21"/>
        </w:rPr>
      </w:pPr>
    </w:p>
    <w:p w:rsidR="0037301F" w:rsidRPr="009323CD" w:rsidRDefault="0037301F">
      <w:pPr>
        <w:pStyle w:val="Textoindependiente"/>
        <w:kinsoku w:val="0"/>
        <w:overflowPunct w:val="0"/>
        <w:adjustRightInd w:val="0"/>
        <w:spacing w:after="120"/>
        <w:jc w:val="both"/>
        <w:rPr>
          <w:rFonts w:ascii="Arial" w:eastAsia="Arial Unicode MS" w:hAnsi="Arial" w:cs="Arial"/>
          <w:kern w:val="21"/>
        </w:rPr>
      </w:pPr>
      <w:r w:rsidRPr="0037301F">
        <w:rPr>
          <w:rFonts w:ascii="Arial" w:eastAsia="Arial Unicode MS" w:hAnsi="Arial" w:cs="Arial"/>
          <w:b/>
          <w:i/>
          <w:kern w:val="21"/>
          <w:u w:val="single"/>
        </w:rPr>
        <w:t>No se recibirá ninguna propuesta que no presente proyectos para ambos Perfiles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115"/>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2.2.6. Contenido del sobre Nº1</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u w:val="single"/>
        </w:rPr>
        <w:t>Identificación de la ENTIDAD y comprobantes</w:t>
      </w:r>
      <w:r w:rsidRPr="009323CD">
        <w:rPr>
          <w:rFonts w:ascii="Arial" w:eastAsia="Arial Unicode MS" w:hAnsi="Arial" w:cs="Arial"/>
          <w:kern w:val="21"/>
        </w:rPr>
        <w:t xml:space="preserve">. </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u w:val="single"/>
        </w:rPr>
        <w:t>Documentación a presentar</w:t>
      </w:r>
      <w:r w:rsidRPr="009323CD">
        <w:rPr>
          <w:rFonts w:ascii="Arial" w:eastAsia="Arial Unicode MS" w:hAnsi="Arial" w:cs="Arial"/>
          <w:kern w:val="21"/>
        </w:rPr>
        <w:t>:</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numPr>
          <w:ilvl w:val="0"/>
          <w:numId w:val="3"/>
        </w:numPr>
        <w:tabs>
          <w:tab w:val="clear" w:pos="420"/>
          <w:tab w:val="left" w:pos="64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Testimonio Notarial o Copia autenticada por Escribano de Estatutos, Certificado Notarial acreditando integración de autoridades, vigencia de la ENTIDAD, aprobación e Inscripción de estatutos, representación legal y apoderada, de corresponder copia de poder autenticada por Escribano del que surjan las facultades conferidas.</w:t>
      </w:r>
    </w:p>
    <w:p w:rsidR="00B01BA8" w:rsidRPr="009323CD" w:rsidRDefault="000B4FFA">
      <w:pPr>
        <w:pStyle w:val="Prrafodelista"/>
        <w:numPr>
          <w:ilvl w:val="0"/>
          <w:numId w:val="3"/>
        </w:numPr>
        <w:tabs>
          <w:tab w:val="clear" w:pos="420"/>
          <w:tab w:val="left" w:pos="64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Constancia de contratación de Seguro de Trabajo en el BSE.</w:t>
      </w:r>
    </w:p>
    <w:p w:rsidR="00B01BA8" w:rsidRPr="009323CD" w:rsidRDefault="000B4FFA">
      <w:pPr>
        <w:pStyle w:val="Textoindependiente"/>
        <w:numPr>
          <w:ilvl w:val="0"/>
          <w:numId w:val="3"/>
        </w:numPr>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Certificado Único de no mantener adeudos pendientes con el Banco de Previsión Social (BPS).</w:t>
      </w:r>
    </w:p>
    <w:p w:rsidR="00B01BA8" w:rsidRPr="009323CD" w:rsidRDefault="000B4FFA">
      <w:pPr>
        <w:pStyle w:val="Prrafodelista"/>
        <w:numPr>
          <w:ilvl w:val="0"/>
          <w:numId w:val="3"/>
        </w:numPr>
        <w:tabs>
          <w:tab w:val="clear" w:pos="420"/>
          <w:tab w:val="left" w:pos="64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Constancia de inscripción en Dirección General Impositiva.</w:t>
      </w:r>
    </w:p>
    <w:p w:rsidR="00B01BA8" w:rsidRPr="009323CD" w:rsidRDefault="000B4FFA">
      <w:pPr>
        <w:pStyle w:val="Prrafodelista"/>
        <w:numPr>
          <w:ilvl w:val="0"/>
          <w:numId w:val="3"/>
        </w:numPr>
        <w:tabs>
          <w:tab w:val="clear" w:pos="420"/>
          <w:tab w:val="left" w:pos="66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Nota indicando que su estado de situación económico/financiero se encuentra en condiciones regulares y adecuadas para afrontar los compromisos asumidos por las presentes Bases, suscrito por Contador Público.</w:t>
      </w:r>
    </w:p>
    <w:p w:rsidR="00B01BA8" w:rsidRPr="009323CD" w:rsidRDefault="000B4FFA">
      <w:pPr>
        <w:pStyle w:val="Prrafodelista"/>
        <w:numPr>
          <w:ilvl w:val="0"/>
          <w:numId w:val="3"/>
        </w:numPr>
        <w:tabs>
          <w:tab w:val="clear" w:pos="420"/>
          <w:tab w:val="left" w:pos="673"/>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Declaración de la ENTIDAD mediante nota suscrita por autoridades respecto a las incompatibilidades del Art. 46 del TOCAF.</w:t>
      </w:r>
    </w:p>
    <w:p w:rsidR="00B01BA8" w:rsidRPr="009323CD" w:rsidRDefault="000B4FFA">
      <w:pPr>
        <w:pStyle w:val="Prrafodelista"/>
        <w:numPr>
          <w:ilvl w:val="0"/>
          <w:numId w:val="3"/>
        </w:numPr>
        <w:tabs>
          <w:tab w:val="clear" w:pos="420"/>
          <w:tab w:val="left" w:pos="673"/>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Constancia de trámite de solicitud de antecedentes judiciales de Presidente y Secretario de la ENTIDAD.</w:t>
      </w:r>
    </w:p>
    <w:p w:rsidR="00B01BA8" w:rsidRPr="009323CD" w:rsidRDefault="000B4FFA">
      <w:pPr>
        <w:pStyle w:val="Prrafodelista"/>
        <w:numPr>
          <w:ilvl w:val="0"/>
          <w:numId w:val="3"/>
        </w:numPr>
        <w:tabs>
          <w:tab w:val="clear" w:pos="420"/>
          <w:tab w:val="left" w:pos="717"/>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Domicilio.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Para el caso de tratarse de una ENTIDAD de otro Departamento, deberá constituir domicilio en el Departamento donde se gestionará el proyecto a los efectos de las notificaciones y comunicaciones a que pueda haber lugar.</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115"/>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2.2.7. Contenido del sobre Nº2</w:t>
      </w:r>
      <w:r w:rsidR="0037301F">
        <w:rPr>
          <w:rFonts w:ascii="Arial" w:eastAsia="Arial Unicode MS" w:hAnsi="Arial" w:cs="Arial"/>
          <w:b/>
          <w:bCs/>
          <w:kern w:val="21"/>
          <w:sz w:val="24"/>
          <w:szCs w:val="24"/>
        </w:rPr>
        <w:t xml:space="preserve"> Perfil CAIF</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173"/>
        </w:tabs>
        <w:kinsoku w:val="0"/>
        <w:overflowPunct w:val="0"/>
        <w:adjustRightInd w:val="0"/>
        <w:spacing w:after="120"/>
        <w:ind w:left="0" w:firstLine="0"/>
        <w:jc w:val="both"/>
        <w:rPr>
          <w:rFonts w:ascii="Arial" w:eastAsia="Arial Unicode MS" w:hAnsi="Arial" w:cs="Arial"/>
          <w:b/>
          <w:bCs/>
          <w:kern w:val="21"/>
          <w:sz w:val="24"/>
          <w:szCs w:val="24"/>
          <w:u w:val="single"/>
        </w:rPr>
      </w:pPr>
      <w:r w:rsidRPr="009323CD">
        <w:rPr>
          <w:rFonts w:ascii="Arial" w:eastAsia="Arial Unicode MS" w:hAnsi="Arial" w:cs="Arial"/>
          <w:b/>
          <w:bCs/>
          <w:kern w:val="21"/>
          <w:sz w:val="24"/>
          <w:szCs w:val="24"/>
          <w:u w:val="single"/>
        </w:rPr>
        <w:t>2.2.7.1. PROYECTO DE TRABAJO</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Proyecto de Trabajo deberá ser presentado de acuerdo a pauta diseñada por el Programa Primera Infancia,   la   que   deberá   adjuntar   detalle   de   la metodología a aplicar por la ENTIDAD para alcanzar los objetivos y cumplir las actividades de acuerdo a las condiciones que se detallan en las bases. La metodología deberá ajustarse a los objetivos planteados y los términos expuestos.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La población a atender en el proyecto, tendrá que cumplir con las características planteadas dentro del </w:t>
      </w:r>
      <w:r w:rsidRPr="009323CD">
        <w:rPr>
          <w:rFonts w:ascii="Arial" w:eastAsia="Arial Unicode MS" w:hAnsi="Arial" w:cs="Arial"/>
          <w:kern w:val="21"/>
          <w:u w:val="single"/>
        </w:rPr>
        <w:t>modelo de gestión</w:t>
      </w:r>
      <w:r w:rsidR="002B1AD6">
        <w:rPr>
          <w:rFonts w:ascii="Arial" w:eastAsia="Arial Unicode MS" w:hAnsi="Arial" w:cs="Arial"/>
          <w:kern w:val="21"/>
          <w:u w:val="single"/>
        </w:rPr>
        <w:t xml:space="preserve"> </w:t>
      </w:r>
      <w:r w:rsidRPr="009323CD">
        <w:rPr>
          <w:rFonts w:ascii="Arial" w:eastAsia="Arial Unicode MS" w:hAnsi="Arial" w:cs="Arial"/>
          <w:kern w:val="21"/>
        </w:rPr>
        <w:t>para la atención integral de</w:t>
      </w:r>
      <w:r w:rsidR="00243A9A" w:rsidRPr="009323CD">
        <w:rPr>
          <w:rFonts w:ascii="Arial" w:eastAsia="Arial Unicode MS" w:hAnsi="Arial" w:cs="Arial"/>
          <w:kern w:val="21"/>
        </w:rPr>
        <w:t xml:space="preserve"> </w:t>
      </w:r>
      <w:r w:rsidR="003A23B8">
        <w:rPr>
          <w:rFonts w:ascii="Arial" w:eastAsia="Arial Unicode MS" w:hAnsi="Arial" w:cs="Arial"/>
          <w:kern w:val="21"/>
        </w:rPr>
        <w:t xml:space="preserve">un mínimo de </w:t>
      </w:r>
      <w:r w:rsidR="004641A7">
        <w:rPr>
          <w:rFonts w:ascii="Arial" w:eastAsia="Arial Unicode MS" w:hAnsi="Arial" w:cs="Arial"/>
          <w:kern w:val="21"/>
        </w:rPr>
        <w:t>198</w:t>
      </w:r>
      <w:r w:rsidR="00243A9A" w:rsidRPr="009323CD">
        <w:rPr>
          <w:rFonts w:ascii="Arial" w:eastAsia="Arial Unicode MS" w:hAnsi="Arial" w:cs="Arial"/>
          <w:kern w:val="21"/>
        </w:rPr>
        <w:t xml:space="preserve"> </w:t>
      </w:r>
      <w:r w:rsidR="003A23B8">
        <w:rPr>
          <w:rFonts w:ascii="Arial" w:eastAsia="Arial Unicode MS" w:hAnsi="Arial" w:cs="Arial"/>
          <w:kern w:val="21"/>
        </w:rPr>
        <w:t xml:space="preserve">y un máximo de </w:t>
      </w:r>
      <w:r w:rsidR="003A23B8">
        <w:rPr>
          <w:rFonts w:ascii="Arial" w:eastAsia="Arial Unicode MS" w:hAnsi="Arial" w:cs="Arial"/>
          <w:kern w:val="21"/>
        </w:rPr>
        <w:lastRenderedPageBreak/>
        <w:t>218</w:t>
      </w:r>
      <w:r w:rsidR="00243A9A" w:rsidRPr="009323CD">
        <w:rPr>
          <w:rFonts w:ascii="Arial" w:eastAsia="Arial Unicode MS" w:hAnsi="Arial" w:cs="Arial"/>
          <w:kern w:val="21"/>
        </w:rPr>
        <w:t xml:space="preserve"> </w:t>
      </w:r>
      <w:r w:rsidR="003A23B8" w:rsidRPr="009323CD">
        <w:rPr>
          <w:rFonts w:ascii="Arial" w:eastAsia="Arial Unicode MS" w:hAnsi="Arial" w:cs="Arial"/>
          <w:kern w:val="21"/>
        </w:rPr>
        <w:t>niños y niñas</w:t>
      </w:r>
      <w:r w:rsidR="003A23B8">
        <w:rPr>
          <w:rFonts w:ascii="Arial" w:eastAsia="Arial Unicode MS" w:hAnsi="Arial" w:cs="Arial"/>
          <w:kern w:val="21"/>
        </w:rPr>
        <w:t xml:space="preserve"> </w:t>
      </w:r>
      <w:r w:rsidR="00243A9A" w:rsidRPr="009323CD">
        <w:rPr>
          <w:rFonts w:ascii="Arial" w:eastAsia="Arial Unicode MS" w:hAnsi="Arial" w:cs="Arial"/>
          <w:kern w:val="21"/>
        </w:rPr>
        <w:t>de 0 a 3</w:t>
      </w:r>
      <w:r w:rsidRPr="009323CD">
        <w:rPr>
          <w:rFonts w:ascii="Arial" w:eastAsia="Arial Unicode MS" w:hAnsi="Arial" w:cs="Arial"/>
          <w:kern w:val="21"/>
        </w:rPr>
        <w:t xml:space="preserve"> años y 11 meses de edad</w:t>
      </w:r>
      <w:proofErr w:type="gramStart"/>
      <w:r w:rsidRPr="009323CD">
        <w:rPr>
          <w:rFonts w:ascii="Arial" w:eastAsia="Arial Unicode MS" w:hAnsi="Arial" w:cs="Arial"/>
          <w:kern w:val="21"/>
        </w:rPr>
        <w:t>,  en</w:t>
      </w:r>
      <w:proofErr w:type="gramEnd"/>
      <w:r w:rsidRPr="009323CD">
        <w:rPr>
          <w:rFonts w:ascii="Arial" w:eastAsia="Arial Unicode MS" w:hAnsi="Arial" w:cs="Arial"/>
          <w:kern w:val="21"/>
        </w:rPr>
        <w:t xml:space="preserve"> el Departamento de </w:t>
      </w:r>
      <w:r w:rsidR="009D33CB">
        <w:rPr>
          <w:rFonts w:ascii="Arial" w:eastAsia="Arial Unicode MS" w:hAnsi="Arial" w:cs="Arial"/>
          <w:kern w:val="21"/>
        </w:rPr>
        <w:t>Canelones</w:t>
      </w:r>
      <w:r w:rsidRPr="009323CD">
        <w:rPr>
          <w:rFonts w:ascii="Arial" w:eastAsia="Arial Unicode MS" w:hAnsi="Arial" w:cs="Arial"/>
          <w:kern w:val="21"/>
        </w:rPr>
        <w:t>.</w:t>
      </w:r>
    </w:p>
    <w:p w:rsidR="00B01BA8" w:rsidRPr="009323CD" w:rsidRDefault="00D035EA">
      <w:pPr>
        <w:pStyle w:val="Textoindependiente"/>
        <w:kinsoku w:val="0"/>
        <w:overflowPunct w:val="0"/>
        <w:adjustRightInd w:val="0"/>
        <w:spacing w:after="120"/>
        <w:jc w:val="both"/>
        <w:rPr>
          <w:rFonts w:ascii="Arial" w:eastAsia="Arial Unicode MS" w:hAnsi="Arial" w:cs="Arial"/>
          <w:kern w:val="21"/>
        </w:rPr>
      </w:pPr>
      <w:r w:rsidRPr="00624C85">
        <w:rPr>
          <w:rFonts w:ascii="Arial" w:eastAsia="Arial" w:hAnsi="Arial" w:cs="Arial"/>
          <w:b/>
          <w:color w:val="000000"/>
        </w:rPr>
        <w:t xml:space="preserve">En este Llamado el local donde funcionan los </w:t>
      </w:r>
      <w:proofErr w:type="gramStart"/>
      <w:r w:rsidRPr="00624C85">
        <w:rPr>
          <w:rFonts w:ascii="Arial" w:eastAsia="Arial" w:hAnsi="Arial" w:cs="Arial"/>
          <w:b/>
          <w:color w:val="000000"/>
        </w:rPr>
        <w:t>proyectos  CAIF</w:t>
      </w:r>
      <w:proofErr w:type="gramEnd"/>
      <w:r w:rsidRPr="00624C85">
        <w:rPr>
          <w:rFonts w:ascii="Arial" w:eastAsia="Arial" w:hAnsi="Arial" w:cs="Arial"/>
          <w:b/>
          <w:color w:val="000000"/>
        </w:rPr>
        <w:t xml:space="preserve"> y Club de Niños es alquilado  y se emplaza en Ruta 6 Km 23200 Parada 10, localidad de</w:t>
      </w:r>
      <w:r>
        <w:rPr>
          <w:rFonts w:ascii="Arial" w:eastAsia="Arial" w:hAnsi="Arial" w:cs="Arial"/>
          <w:color w:val="000000"/>
        </w:rPr>
        <w:t xml:space="preserve"> </w:t>
      </w:r>
      <w:r w:rsidRPr="00624C85">
        <w:rPr>
          <w:rFonts w:ascii="Arial" w:eastAsia="Arial" w:hAnsi="Arial" w:cs="Arial"/>
          <w:b/>
          <w:color w:val="000000"/>
        </w:rPr>
        <w:t>Toledo-Canelones</w:t>
      </w:r>
      <w:r>
        <w:rPr>
          <w:rFonts w:ascii="Arial" w:eastAsia="Arial Unicode MS" w:hAnsi="Arial" w:cs="Arial"/>
          <w:kern w:val="21"/>
        </w:rPr>
        <w:t>.</w:t>
      </w:r>
      <w:r w:rsidR="005E2867">
        <w:rPr>
          <w:rFonts w:ascii="Arial" w:eastAsia="Arial Unicode MS" w:hAnsi="Arial" w:cs="Arial"/>
          <w:kern w:val="21"/>
        </w:rPr>
        <w:t xml:space="preserve"> </w:t>
      </w:r>
      <w:r w:rsidR="000B4FFA" w:rsidRPr="009323CD">
        <w:rPr>
          <w:rFonts w:ascii="Arial" w:eastAsia="Arial Unicode MS" w:hAnsi="Arial" w:cs="Arial"/>
          <w:kern w:val="21"/>
        </w:rPr>
        <w:t xml:space="preserve">Se deberá cumplir con el acondicionamiento de los espacios básicos en función de los requisitos del Programa así como la seguridad del local. El local deberá mantenerse en condiciones </w:t>
      </w:r>
      <w:r w:rsidR="000B4FFA" w:rsidRPr="009323CD">
        <w:rPr>
          <w:rFonts w:ascii="Arial" w:eastAsia="Arial Unicode MS" w:hAnsi="Arial" w:cs="Arial"/>
          <w:kern w:val="21"/>
          <w:u w:val="single"/>
        </w:rPr>
        <w:t>durante toda la vigencia del convenio</w:t>
      </w:r>
      <w:r w:rsidR="000B4FFA" w:rsidRPr="009323CD">
        <w:rPr>
          <w:rFonts w:ascii="Arial" w:eastAsia="Arial Unicode MS" w:hAnsi="Arial" w:cs="Arial"/>
          <w:kern w:val="21"/>
        </w:rPr>
        <w:t>.</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En lo que respecta a la cobertura por áreas de la atención se ajustarán a la Reglamentación vigente e indicadores de proyecto.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Toda otra exigencia establecida en la reglamentación y disposiciones vigentes o a dictarse.</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168"/>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2.2.7.2. OBJETIVOS DEL PROYECTO</w:t>
      </w:r>
    </w:p>
    <w:p w:rsidR="00B01BA8" w:rsidRPr="009323CD" w:rsidRDefault="00B01BA8">
      <w:pPr>
        <w:kinsoku w:val="0"/>
        <w:overflowPunct w:val="0"/>
        <w:adjustRightInd w:val="0"/>
        <w:spacing w:after="120"/>
        <w:jc w:val="both"/>
        <w:rPr>
          <w:rFonts w:ascii="Arial" w:eastAsia="Arial Unicode MS" w:hAnsi="Arial" w:cs="Arial"/>
          <w:b/>
          <w:bCs/>
          <w:kern w:val="21"/>
          <w:sz w:val="24"/>
          <w:szCs w:val="24"/>
        </w:rPr>
      </w:pPr>
    </w:p>
    <w:p w:rsidR="00B01BA8" w:rsidRPr="009323CD" w:rsidRDefault="000B4FFA">
      <w:p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Objetivo General</w:t>
      </w:r>
    </w:p>
    <w:p w:rsidR="00B01BA8" w:rsidRPr="009323CD"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“Describir el Objetivo General del Proyecto”</w:t>
      </w:r>
    </w:p>
    <w:p w:rsidR="00B01BA8" w:rsidRPr="009323CD" w:rsidRDefault="000B4FFA">
      <w:p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Objetivos Específicos</w:t>
      </w:r>
    </w:p>
    <w:p w:rsidR="00B01BA8" w:rsidRPr="009323CD"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“Describir los Objetivos Específicos del Proyecto”</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Metodología</w:t>
      </w:r>
    </w:p>
    <w:p w:rsidR="00B01BA8" w:rsidRPr="009323CD"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“Describir Metodología del Proyecto”</w:t>
      </w:r>
    </w:p>
    <w:p w:rsidR="00B01BA8" w:rsidRPr="009323CD" w:rsidRDefault="000B4FFA">
      <w:p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Acciones</w:t>
      </w:r>
    </w:p>
    <w:p w:rsidR="00B01BA8" w:rsidRPr="009323CD"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“Describir Acciones del Proyecto”</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b/>
          <w:bCs/>
          <w:kern w:val="21"/>
          <w:sz w:val="24"/>
          <w:szCs w:val="24"/>
        </w:rPr>
        <w:t>2.3. Estados contables de las ENTIDAD</w:t>
      </w:r>
      <w:r w:rsidRPr="009323CD">
        <w:rPr>
          <w:rFonts w:ascii="Arial" w:eastAsia="Arial Unicode MS" w:hAnsi="Arial" w:cs="Arial"/>
          <w:kern w:val="21"/>
          <w:sz w:val="24"/>
          <w:szCs w:val="24"/>
        </w:rPr>
        <w:t xml:space="preserve"> (Resultados y situación patrimonial), Informe de Contador Público (de Revisión Limitada).</w:t>
      </w:r>
    </w:p>
    <w:p w:rsidR="00B01BA8" w:rsidRPr="009323CD" w:rsidRDefault="00B01BA8">
      <w:pPr>
        <w:pStyle w:val="Ttulo21"/>
        <w:tabs>
          <w:tab w:val="left" w:pos="1038"/>
        </w:tabs>
        <w:kinsoku w:val="0"/>
        <w:overflowPunct w:val="0"/>
        <w:adjustRightInd w:val="0"/>
        <w:spacing w:after="120"/>
        <w:ind w:left="0" w:firstLine="0"/>
        <w:jc w:val="both"/>
        <w:outlineLvl w:val="9"/>
        <w:rPr>
          <w:rFonts w:eastAsia="Arial Unicode MS"/>
          <w:bCs w:val="0"/>
          <w:kern w:val="21"/>
        </w:rPr>
      </w:pPr>
      <w:bookmarkStart w:id="8" w:name="2.4._Procedimiento_de_selección_del_proy"/>
      <w:bookmarkEnd w:id="8"/>
    </w:p>
    <w:p w:rsidR="00B01BA8" w:rsidRPr="009323CD" w:rsidRDefault="000B4FFA">
      <w:pPr>
        <w:pStyle w:val="Ttulo21"/>
        <w:tabs>
          <w:tab w:val="left" w:pos="1038"/>
        </w:tabs>
        <w:kinsoku w:val="0"/>
        <w:overflowPunct w:val="0"/>
        <w:adjustRightInd w:val="0"/>
        <w:spacing w:after="120"/>
        <w:ind w:left="0" w:firstLine="0"/>
        <w:jc w:val="both"/>
        <w:outlineLvl w:val="9"/>
        <w:rPr>
          <w:rFonts w:eastAsia="Arial Unicode MS"/>
          <w:bCs w:val="0"/>
          <w:kern w:val="21"/>
        </w:rPr>
      </w:pPr>
      <w:r w:rsidRPr="009323CD">
        <w:rPr>
          <w:rFonts w:eastAsia="Arial Unicode MS"/>
          <w:bCs w:val="0"/>
          <w:kern w:val="21"/>
        </w:rPr>
        <w:t>2.4. Procedimiento de selección del proyecto a convenir.</w:t>
      </w:r>
    </w:p>
    <w:p w:rsidR="00B01BA8" w:rsidRPr="009323CD" w:rsidRDefault="00B01BA8">
      <w:pPr>
        <w:pStyle w:val="Prrafodelista"/>
        <w:tabs>
          <w:tab w:val="left" w:pos="1053"/>
        </w:tabs>
        <w:kinsoku w:val="0"/>
        <w:overflowPunct w:val="0"/>
        <w:adjustRightInd w:val="0"/>
        <w:spacing w:after="120"/>
        <w:ind w:left="0" w:firstLine="0"/>
        <w:jc w:val="both"/>
        <w:rPr>
          <w:rFonts w:ascii="Arial" w:eastAsia="Arial Unicode MS" w:hAnsi="Arial" w:cs="Arial"/>
          <w:b/>
          <w:bCs/>
          <w:kern w:val="21"/>
          <w:sz w:val="24"/>
          <w:szCs w:val="24"/>
        </w:rPr>
      </w:pPr>
    </w:p>
    <w:p w:rsidR="00B01BA8" w:rsidRPr="009323CD" w:rsidRDefault="000B4FFA">
      <w:pPr>
        <w:pStyle w:val="Prrafodelista"/>
        <w:tabs>
          <w:tab w:val="left" w:pos="1053"/>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2.4.1. Recepción de propuestas y apertura de los sobres Nº1.</w:t>
      </w:r>
    </w:p>
    <w:p w:rsidR="00B01BA8" w:rsidRPr="004641A7" w:rsidRDefault="000B4FFA" w:rsidP="00B84A2E">
      <w:pPr>
        <w:pStyle w:val="Textoindependiente"/>
        <w:kinsoku w:val="0"/>
        <w:overflowPunct w:val="0"/>
        <w:adjustRightInd w:val="0"/>
        <w:spacing w:after="120"/>
        <w:jc w:val="both"/>
        <w:rPr>
          <w:rFonts w:ascii="Arial" w:eastAsia="Arial Unicode MS" w:hAnsi="Arial" w:cs="Arial"/>
          <w:kern w:val="21"/>
          <w:u w:val="single"/>
        </w:rPr>
      </w:pPr>
      <w:r w:rsidRPr="009323CD">
        <w:rPr>
          <w:rFonts w:ascii="Arial" w:eastAsia="Arial Unicode MS" w:hAnsi="Arial" w:cs="Arial"/>
          <w:kern w:val="21"/>
        </w:rPr>
        <w:t>Las propuestas serán recibidas en la sede de</w:t>
      </w:r>
      <w:r w:rsidR="002B1AD6">
        <w:rPr>
          <w:rFonts w:ascii="Arial" w:eastAsia="Arial Unicode MS" w:hAnsi="Arial" w:cs="Arial"/>
          <w:kern w:val="21"/>
        </w:rPr>
        <w:t xml:space="preserve"> la Dirección Departamental de Canelones. </w:t>
      </w:r>
      <w:proofErr w:type="gramStart"/>
      <w:r w:rsidRPr="009323CD">
        <w:rPr>
          <w:rFonts w:ascii="Arial" w:eastAsia="Arial Unicode MS" w:hAnsi="Arial" w:cs="Arial"/>
          <w:kern w:val="21"/>
        </w:rPr>
        <w:t>sito</w:t>
      </w:r>
      <w:proofErr w:type="gramEnd"/>
      <w:r w:rsidRPr="009323CD">
        <w:rPr>
          <w:rFonts w:ascii="Arial" w:eastAsia="Arial Unicode MS" w:hAnsi="Arial" w:cs="Arial"/>
          <w:kern w:val="21"/>
        </w:rPr>
        <w:t xml:space="preserve"> en la calle </w:t>
      </w:r>
      <w:r w:rsidR="002B1AD6" w:rsidRPr="002B58F2">
        <w:rPr>
          <w:rFonts w:ascii="Gotham Rounded Light" w:eastAsia="Gotham Rounded Book" w:hAnsi="Gotham Rounded Light" w:cs="Gotham Rounded Book"/>
          <w:spacing w:val="-18"/>
          <w:lang w:val="es-UY"/>
        </w:rPr>
        <w:t>T</w:t>
      </w:r>
      <w:r w:rsidR="002B1AD6" w:rsidRPr="002B58F2">
        <w:rPr>
          <w:rFonts w:ascii="Gotham Rounded Light" w:eastAsia="Gotham Rounded Book" w:hAnsi="Gotham Rounded Light" w:cs="Gotham Rounded Book"/>
          <w:spacing w:val="-5"/>
          <w:lang w:val="es-UY"/>
        </w:rPr>
        <w:t>r</w:t>
      </w:r>
      <w:r w:rsidR="002B1AD6" w:rsidRPr="002B58F2">
        <w:rPr>
          <w:rFonts w:ascii="Gotham Rounded Light" w:eastAsia="Gotham Rounded Book" w:hAnsi="Gotham Rounded Light" w:cs="Gotham Rounded Book"/>
          <w:lang w:val="es-UY"/>
        </w:rPr>
        <w:t xml:space="preserve">einta y </w:t>
      </w:r>
      <w:r w:rsidR="002B1AD6" w:rsidRPr="002B58F2">
        <w:rPr>
          <w:rFonts w:ascii="Gotham Rounded Light" w:eastAsia="Gotham Rounded Book" w:hAnsi="Gotham Rounded Light" w:cs="Gotham Rounded Book"/>
          <w:spacing w:val="-18"/>
          <w:lang w:val="es-UY"/>
        </w:rPr>
        <w:t>T</w:t>
      </w:r>
      <w:r w:rsidR="002B1AD6" w:rsidRPr="002B58F2">
        <w:rPr>
          <w:rFonts w:ascii="Gotham Rounded Light" w:eastAsia="Gotham Rounded Book" w:hAnsi="Gotham Rounded Light" w:cs="Gotham Rounded Book"/>
          <w:spacing w:val="-5"/>
          <w:lang w:val="es-UY"/>
        </w:rPr>
        <w:t>r</w:t>
      </w:r>
      <w:r w:rsidR="002B1AD6" w:rsidRPr="002B58F2">
        <w:rPr>
          <w:rFonts w:ascii="Gotham Rounded Light" w:eastAsia="Gotham Rounded Book" w:hAnsi="Gotham Rounded Light" w:cs="Gotham Rounded Book"/>
          <w:lang w:val="es-UY"/>
        </w:rPr>
        <w:t>es Esq. Héc</w:t>
      </w:r>
      <w:r w:rsidR="002B1AD6" w:rsidRPr="002B58F2">
        <w:rPr>
          <w:rFonts w:ascii="Gotham Rounded Light" w:eastAsia="Gotham Rounded Book" w:hAnsi="Gotham Rounded Light" w:cs="Gotham Rounded Book"/>
          <w:spacing w:val="-4"/>
          <w:lang w:val="es-UY"/>
        </w:rPr>
        <w:t>t</w:t>
      </w:r>
      <w:r w:rsidR="002B1AD6" w:rsidRPr="002B58F2">
        <w:rPr>
          <w:rFonts w:ascii="Gotham Rounded Light" w:eastAsia="Gotham Rounded Book" w:hAnsi="Gotham Rounded Light" w:cs="Gotham Rounded Book"/>
          <w:lang w:val="es-UY"/>
        </w:rPr>
        <w:t>or Mi</w:t>
      </w:r>
      <w:r w:rsidR="002B1AD6" w:rsidRPr="002B58F2">
        <w:rPr>
          <w:rFonts w:ascii="Gotham Rounded Light" w:eastAsia="Gotham Rounded Book" w:hAnsi="Gotham Rounded Light" w:cs="Gotham Rounded Book"/>
          <w:spacing w:val="-5"/>
          <w:lang w:val="es-UY"/>
        </w:rPr>
        <w:t>r</w:t>
      </w:r>
      <w:r w:rsidR="002B1AD6">
        <w:rPr>
          <w:rFonts w:ascii="Gotham Rounded Light" w:eastAsia="Gotham Rounded Book" w:hAnsi="Gotham Rounded Light" w:cs="Gotham Rounded Book"/>
          <w:lang w:val="es-UY"/>
        </w:rPr>
        <w:t>anda</w:t>
      </w:r>
      <w:r w:rsidR="00FD7822" w:rsidRPr="009323CD">
        <w:rPr>
          <w:rFonts w:ascii="Arial" w:eastAsia="Arial Unicode MS" w:hAnsi="Arial" w:cs="Arial"/>
          <w:kern w:val="21"/>
        </w:rPr>
        <w:t>,</w:t>
      </w:r>
      <w:r w:rsidRPr="009323CD">
        <w:rPr>
          <w:rFonts w:ascii="Arial" w:eastAsia="Arial Unicode MS" w:hAnsi="Arial" w:cs="Arial"/>
          <w:kern w:val="21"/>
        </w:rPr>
        <w:t xml:space="preserve"> departamento </w:t>
      </w:r>
      <w:r w:rsidR="007F37A7" w:rsidRPr="009323CD">
        <w:rPr>
          <w:rFonts w:ascii="Arial" w:eastAsia="Arial Unicode MS" w:hAnsi="Arial" w:cs="Arial"/>
          <w:kern w:val="21"/>
        </w:rPr>
        <w:t xml:space="preserve">de </w:t>
      </w:r>
      <w:r w:rsidR="002B1AD6">
        <w:rPr>
          <w:rFonts w:ascii="Arial" w:eastAsia="Arial Unicode MS" w:hAnsi="Arial" w:cs="Arial"/>
          <w:kern w:val="21"/>
        </w:rPr>
        <w:t>Canelones</w:t>
      </w:r>
      <w:r w:rsidR="007F37A7" w:rsidRPr="009323CD">
        <w:rPr>
          <w:rFonts w:ascii="Arial" w:eastAsia="Arial Unicode MS" w:hAnsi="Arial" w:cs="Arial"/>
          <w:kern w:val="21"/>
        </w:rPr>
        <w:t xml:space="preserve">, </w:t>
      </w:r>
      <w:r w:rsidR="000846C4">
        <w:rPr>
          <w:rFonts w:ascii="Arial" w:eastAsia="Arial Unicode MS" w:hAnsi="Arial" w:cs="Arial"/>
          <w:kern w:val="21"/>
        </w:rPr>
        <w:t>a partir del día</w:t>
      </w:r>
      <w:r w:rsidR="007B2710">
        <w:rPr>
          <w:rFonts w:ascii="Arial" w:eastAsia="Arial Unicode MS" w:hAnsi="Arial" w:cs="Arial"/>
          <w:kern w:val="21"/>
        </w:rPr>
        <w:t xml:space="preserve"> </w:t>
      </w:r>
      <w:r w:rsidR="007B2710" w:rsidRPr="007B2710">
        <w:rPr>
          <w:rFonts w:ascii="Arial" w:eastAsia="Arial Unicode MS" w:hAnsi="Arial" w:cs="Arial"/>
          <w:kern w:val="21"/>
          <w:shd w:val="clear" w:color="auto" w:fill="FFFFFF" w:themeFill="background1"/>
        </w:rPr>
        <w:t xml:space="preserve">29 de agosto </w:t>
      </w:r>
      <w:r w:rsidR="007D2A6D">
        <w:rPr>
          <w:rFonts w:ascii="Arial" w:eastAsia="Arial Unicode MS" w:hAnsi="Arial" w:cs="Arial"/>
          <w:kern w:val="21"/>
        </w:rPr>
        <w:t xml:space="preserve"> </w:t>
      </w:r>
      <w:r w:rsidR="000846C4">
        <w:rPr>
          <w:rFonts w:ascii="Arial" w:eastAsia="Arial Unicode MS" w:hAnsi="Arial" w:cs="Arial"/>
          <w:kern w:val="21"/>
        </w:rPr>
        <w:t xml:space="preserve">hasta el día </w:t>
      </w:r>
      <w:r w:rsidR="007D2A6D" w:rsidRPr="007B2710">
        <w:rPr>
          <w:rFonts w:ascii="Arial" w:eastAsia="Arial Unicode MS" w:hAnsi="Arial" w:cs="Arial"/>
          <w:kern w:val="21"/>
          <w:shd w:val="clear" w:color="auto" w:fill="FFFFFF" w:themeFill="background1"/>
        </w:rPr>
        <w:t xml:space="preserve"> </w:t>
      </w:r>
      <w:r w:rsidR="007B2710" w:rsidRPr="007B2710">
        <w:rPr>
          <w:rFonts w:ascii="Arial" w:eastAsia="Arial Unicode MS" w:hAnsi="Arial" w:cs="Arial"/>
          <w:kern w:val="21"/>
          <w:shd w:val="clear" w:color="auto" w:fill="FFFFFF" w:themeFill="background1"/>
        </w:rPr>
        <w:t>07 de octubre de 2022</w:t>
      </w:r>
      <w:r w:rsidR="007D2A6D" w:rsidRPr="007B2710">
        <w:rPr>
          <w:rFonts w:ascii="Arial" w:eastAsia="Arial Unicode MS" w:hAnsi="Arial" w:cs="Arial"/>
          <w:kern w:val="21"/>
          <w:shd w:val="clear" w:color="auto" w:fill="FFFFFF" w:themeFill="background1"/>
        </w:rPr>
        <w:t xml:space="preserve">  </w:t>
      </w:r>
      <w:r w:rsidR="000846C4">
        <w:rPr>
          <w:rFonts w:ascii="Arial" w:eastAsia="Arial Unicode MS" w:hAnsi="Arial" w:cs="Arial"/>
          <w:kern w:val="21"/>
        </w:rPr>
        <w:t xml:space="preserve">inclusive, </w:t>
      </w:r>
      <w:r w:rsidRPr="009323CD">
        <w:rPr>
          <w:rFonts w:ascii="Arial" w:eastAsia="Arial Unicode MS" w:hAnsi="Arial" w:cs="Arial"/>
          <w:kern w:val="21"/>
        </w:rPr>
        <w:t>los días hábiles en horario de atención al público de</w:t>
      </w:r>
      <w:r w:rsidRPr="007B2710">
        <w:rPr>
          <w:rFonts w:ascii="Arial" w:eastAsia="Arial Unicode MS" w:hAnsi="Arial" w:cs="Arial"/>
          <w:kern w:val="21"/>
          <w:shd w:val="clear" w:color="auto" w:fill="FFFFFF" w:themeFill="background1"/>
        </w:rPr>
        <w:t xml:space="preserve"> </w:t>
      </w:r>
      <w:r w:rsidR="007B2710" w:rsidRPr="007B2710">
        <w:rPr>
          <w:rFonts w:ascii="Arial" w:eastAsia="Arial Unicode MS" w:hAnsi="Arial" w:cs="Arial"/>
          <w:kern w:val="21"/>
          <w:shd w:val="clear" w:color="auto" w:fill="FFFFFF" w:themeFill="background1"/>
        </w:rPr>
        <w:t>11:15 hs.</w:t>
      </w:r>
      <w:r w:rsidR="007D2A6D" w:rsidRPr="007B2710">
        <w:rPr>
          <w:rFonts w:ascii="Arial" w:eastAsia="Arial Unicode MS" w:hAnsi="Arial" w:cs="Arial"/>
          <w:kern w:val="21"/>
          <w:shd w:val="clear" w:color="auto" w:fill="FFFFFF" w:themeFill="background1"/>
        </w:rPr>
        <w:t xml:space="preserve"> </w:t>
      </w:r>
      <w:r w:rsidR="007B2710">
        <w:rPr>
          <w:rFonts w:ascii="Arial" w:eastAsia="Arial Unicode MS" w:hAnsi="Arial" w:cs="Arial"/>
          <w:kern w:val="21"/>
          <w:shd w:val="clear" w:color="auto" w:fill="FFFFFF" w:themeFill="background1"/>
        </w:rPr>
        <w:t>h</w:t>
      </w:r>
      <w:r w:rsidRPr="009323CD">
        <w:rPr>
          <w:rFonts w:ascii="Arial" w:eastAsia="Arial Unicode MS" w:hAnsi="Arial" w:cs="Arial"/>
          <w:kern w:val="21"/>
        </w:rPr>
        <w:t xml:space="preserve">asta la hora </w:t>
      </w:r>
      <w:r w:rsidR="007D2A6D" w:rsidRPr="007B2710">
        <w:rPr>
          <w:rFonts w:ascii="Arial" w:eastAsia="Arial Unicode MS" w:hAnsi="Arial" w:cs="Arial"/>
          <w:kern w:val="21"/>
          <w:shd w:val="clear" w:color="auto" w:fill="FFFFFF" w:themeFill="background1"/>
        </w:rPr>
        <w:t xml:space="preserve"> </w:t>
      </w:r>
      <w:r w:rsidR="007B2710" w:rsidRPr="007B2710">
        <w:rPr>
          <w:rFonts w:ascii="Arial" w:eastAsia="Arial Unicode MS" w:hAnsi="Arial" w:cs="Arial"/>
          <w:kern w:val="21"/>
          <w:shd w:val="clear" w:color="auto" w:fill="FFFFFF" w:themeFill="background1"/>
        </w:rPr>
        <w:t>15:00</w:t>
      </w:r>
      <w:r w:rsidR="007D2A6D" w:rsidRPr="007B2710">
        <w:rPr>
          <w:rFonts w:ascii="Arial" w:eastAsia="Arial Unicode MS" w:hAnsi="Arial" w:cs="Arial"/>
          <w:kern w:val="21"/>
          <w:shd w:val="clear" w:color="auto" w:fill="FFFFFF" w:themeFill="background1"/>
        </w:rPr>
        <w:t xml:space="preserve"> </w:t>
      </w:r>
      <w:r w:rsidRPr="009323CD">
        <w:rPr>
          <w:rFonts w:ascii="Arial" w:eastAsia="Arial Unicode MS" w:hAnsi="Arial" w:cs="Arial"/>
          <w:kern w:val="21"/>
        </w:rPr>
        <w:t>hs</w:t>
      </w:r>
      <w:r w:rsidR="00B84A2E" w:rsidRPr="009323CD">
        <w:rPr>
          <w:rFonts w:ascii="Arial" w:eastAsia="Arial Unicode MS" w:hAnsi="Arial" w:cs="Arial"/>
          <w:kern w:val="21"/>
        </w:rPr>
        <w:t>.</w:t>
      </w:r>
      <w:r w:rsidR="00D035EA">
        <w:rPr>
          <w:rFonts w:ascii="Arial" w:eastAsia="Arial Unicode MS" w:hAnsi="Arial" w:cs="Arial"/>
          <w:kern w:val="21"/>
        </w:rPr>
        <w:t xml:space="preserve"> En caso de no recibirse ninguna propuesta, </w:t>
      </w:r>
      <w:r w:rsidR="00D035EA" w:rsidRPr="004641A7">
        <w:rPr>
          <w:rFonts w:ascii="Arial" w:eastAsia="Arial Unicode MS" w:hAnsi="Arial" w:cs="Arial"/>
          <w:kern w:val="21"/>
          <w:u w:val="single"/>
        </w:rPr>
        <w:t>se prorrogará automáticamente el plazo de recepción por 15 (quince) días hábiles a partir del</w:t>
      </w:r>
      <w:r w:rsidR="007B2710">
        <w:rPr>
          <w:rFonts w:ascii="Arial" w:eastAsia="Arial Unicode MS" w:hAnsi="Arial" w:cs="Arial"/>
          <w:kern w:val="21"/>
          <w:u w:val="single"/>
        </w:rPr>
        <w:t xml:space="preserve"> </w:t>
      </w:r>
      <w:r w:rsidR="007B2710" w:rsidRPr="007B2710">
        <w:rPr>
          <w:rFonts w:ascii="Arial" w:eastAsia="Arial Unicode MS" w:hAnsi="Arial" w:cs="Arial"/>
          <w:kern w:val="21"/>
          <w:u w:val="single"/>
        </w:rPr>
        <w:t xml:space="preserve">07 de octubre </w:t>
      </w:r>
      <w:r w:rsidR="00D035EA" w:rsidRPr="004641A7">
        <w:rPr>
          <w:rFonts w:ascii="Arial" w:eastAsia="Arial Unicode MS" w:hAnsi="Arial" w:cs="Arial"/>
          <w:kern w:val="21"/>
          <w:u w:val="single"/>
        </w:rPr>
        <w:t>de 2022.</w:t>
      </w:r>
    </w:p>
    <w:p w:rsidR="0037301F" w:rsidRPr="009323CD" w:rsidRDefault="0037301F" w:rsidP="00B84A2E">
      <w:pPr>
        <w:pStyle w:val="Textoindependiente"/>
        <w:kinsoku w:val="0"/>
        <w:overflowPunct w:val="0"/>
        <w:adjustRightInd w:val="0"/>
        <w:spacing w:after="120"/>
        <w:jc w:val="both"/>
        <w:rPr>
          <w:rFonts w:ascii="Arial" w:eastAsia="Arial Unicode MS" w:hAnsi="Arial" w:cs="Arial"/>
          <w:b/>
          <w:bCs/>
          <w:kern w:val="21"/>
        </w:rPr>
      </w:pPr>
      <w:r w:rsidRPr="00A15D6E">
        <w:rPr>
          <w:rFonts w:ascii="Arial" w:eastAsia="Arial" w:hAnsi="Arial" w:cs="Arial"/>
          <w:b/>
          <w:i/>
          <w:u w:val="single"/>
        </w:rPr>
        <w:t>No se recibirá ninguna propuesta que no presente proyectos para ambos Perfiles</w:t>
      </w:r>
    </w:p>
    <w:p w:rsidR="00D035EA" w:rsidRDefault="00D035E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2.4.2. Plazo Complementario.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Cuando se constate la omisión de la presentación de documentación o información, cuya </w:t>
      </w:r>
      <w:r w:rsidRPr="009323CD">
        <w:rPr>
          <w:rFonts w:ascii="Arial" w:eastAsia="Arial Unicode MS" w:hAnsi="Arial" w:cs="Arial"/>
          <w:kern w:val="21"/>
        </w:rPr>
        <w:lastRenderedPageBreak/>
        <w:t>agregación posterior no altere materialmente la igualdad de las ENTIDADES; el INAU se comunicará con las ENTIDADES por escrito, solicitándole subsanar la omisión y otorgándole a esos efectos un plazo improrrogable que establecerá en cada caso, pero que en ninguna circunstancia podrá ser mayor a cuarenta y ocho (48) horas.</w:t>
      </w:r>
    </w:p>
    <w:p w:rsidR="00B01BA8" w:rsidRPr="009323CD" w:rsidRDefault="00B01BA8">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2.4.3. Estudio y evaluación de las propuestas.</w:t>
      </w:r>
    </w:p>
    <w:p w:rsidR="00D035EA" w:rsidRPr="00D035EA" w:rsidRDefault="00D035EA" w:rsidP="00D035EA">
      <w:pPr>
        <w:pStyle w:val="Textoindependiente"/>
        <w:kinsoku w:val="0"/>
        <w:overflowPunct w:val="0"/>
        <w:adjustRightInd w:val="0"/>
        <w:spacing w:after="120"/>
        <w:rPr>
          <w:rFonts w:ascii="Arial" w:eastAsia="Arial Unicode MS" w:hAnsi="Arial" w:cs="Arial"/>
          <w:kern w:val="21"/>
          <w:lang w:val="es-UY"/>
        </w:rPr>
      </w:pPr>
      <w:r w:rsidRPr="00D035EA">
        <w:rPr>
          <w:rFonts w:ascii="Arial" w:eastAsia="Arial Unicode MS" w:hAnsi="Arial" w:cs="Arial"/>
          <w:kern w:val="21"/>
          <w:lang w:val="es-UY"/>
        </w:rPr>
        <w:t>El estudio y evaluación de las propuestas estará a cargo de un Tribunal Evaluador convocado conjuntamente por Dirección Departamental de Canelones, Programa Infancia y Programa Primera Infancia (Sub Dirección Programática), integrado por un mínimo de cinco miembros (un representante del Programa Infancia, otro del Programa Primera Infancia, un representante de la Dirección Departamental y dos designados por Dirección General).</w:t>
      </w:r>
    </w:p>
    <w:p w:rsidR="00D035EA" w:rsidRPr="009323CD" w:rsidRDefault="00D035EA">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numPr>
          <w:ilvl w:val="0"/>
          <w:numId w:val="4"/>
        </w:numPr>
        <w:tabs>
          <w:tab w:val="clear" w:pos="425"/>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u w:val="single"/>
        </w:rPr>
        <w:t>Análisis formal</w:t>
      </w:r>
      <w:r w:rsidRPr="009323CD">
        <w:rPr>
          <w:rFonts w:ascii="Arial" w:eastAsia="Arial Unicode MS" w:hAnsi="Arial" w:cs="Arial"/>
          <w:kern w:val="21"/>
          <w:sz w:val="24"/>
          <w:szCs w:val="24"/>
        </w:rPr>
        <w:t>.</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Las propuestas serán evaluadas en forma primaria, respecto del cumplimiento de los requisitos formales exigidos en las presentes Bases.</w:t>
      </w:r>
    </w:p>
    <w:p w:rsidR="00B01BA8" w:rsidRPr="009323CD" w:rsidRDefault="000B4FFA" w:rsidP="00FD7822">
      <w:pPr>
        <w:pStyle w:val="Textoindependiente"/>
        <w:tabs>
          <w:tab w:val="left" w:pos="1570"/>
          <w:tab w:val="left" w:pos="3059"/>
        </w:tabs>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Si se constatarán defectos formales subsanables, se aplicará lo dispuesto en el </w:t>
      </w:r>
      <w:r w:rsidR="00FD7822" w:rsidRPr="009323CD">
        <w:rPr>
          <w:rFonts w:ascii="Arial" w:eastAsia="Arial Unicode MS" w:hAnsi="Arial" w:cs="Arial"/>
          <w:kern w:val="21"/>
        </w:rPr>
        <w:t>n</w:t>
      </w:r>
      <w:r w:rsidRPr="009323CD">
        <w:rPr>
          <w:rFonts w:ascii="Arial" w:eastAsia="Arial Unicode MS" w:hAnsi="Arial" w:cs="Arial"/>
          <w:kern w:val="21"/>
        </w:rPr>
        <w:t>umeral</w:t>
      </w:r>
      <w:r w:rsidR="00FD7822" w:rsidRPr="009323CD">
        <w:rPr>
          <w:rFonts w:ascii="Arial" w:eastAsia="Arial Unicode MS" w:hAnsi="Arial" w:cs="Arial"/>
          <w:kern w:val="21"/>
        </w:rPr>
        <w:t xml:space="preserve"> </w:t>
      </w:r>
      <w:r w:rsidRPr="009323CD">
        <w:rPr>
          <w:rFonts w:ascii="Arial" w:eastAsia="Arial Unicode MS" w:hAnsi="Arial" w:cs="Arial"/>
          <w:kern w:val="21"/>
        </w:rPr>
        <w:t>anterior. Si se constatarán defectos formales insubsanables, la propuesta respectiva no será considerada.</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Toda propuesta que no se ajuste sustancialmente a las Bases será rechazada por el INAU a través del Tribunal Evaluador.</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numPr>
          <w:ilvl w:val="0"/>
          <w:numId w:val="4"/>
        </w:numPr>
        <w:tabs>
          <w:tab w:val="clear" w:pos="425"/>
          <w:tab w:val="left" w:pos="1211"/>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u w:val="single"/>
        </w:rPr>
        <w:t>Análisis sustancial</w:t>
      </w:r>
      <w:r w:rsidRPr="009323CD">
        <w:rPr>
          <w:rFonts w:ascii="Arial" w:eastAsia="Arial Unicode MS" w:hAnsi="Arial" w:cs="Arial"/>
          <w:kern w:val="21"/>
          <w:sz w:val="24"/>
          <w:szCs w:val="24"/>
        </w:rPr>
        <w:t>.</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Cumplida la etapa antes citada, se analizarán desde el punto de vista sustancial, las propuestas formalmente válidas.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análisis incluirá la verificación del cumplimiento de los requisitos técnicos exigidos y la verificación de la consistencia técnica de la propuesta, considerando tanto sus partes como el conjunto de la misma, siguiendo el método y los criterios de evaluación que se detallan en estas Bases.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En caso que una propuesta no cumpla los requisitos técnicos exigidos o contenga inconsistencias técnicas sustanciales, será descalificada.</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INAU podrá solicitar aclaraciones a las ENTIDADES respecto de las propuestas presentadas. Mediante la solicitud de aclaraciones o su respuesta, ambas por escrito, no podrán alterarse las presentes Bases, ni la esencia de la presentación ni violar el principio de igualdad entre las ENTIDADES.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Tribunal Evaluador elaborará los informes de evaluación del Proyecto propuesto en lo pertinente, incluyendo toda la información necesaria para fundamentar sus conclusiones.</w:t>
      </w:r>
    </w:p>
    <w:p w:rsidR="00A43A9D" w:rsidRDefault="00A43A9D">
      <w:pPr>
        <w:pStyle w:val="Ttulo21"/>
        <w:kinsoku w:val="0"/>
        <w:overflowPunct w:val="0"/>
        <w:adjustRightInd w:val="0"/>
        <w:spacing w:after="120"/>
        <w:ind w:left="0" w:firstLine="0"/>
        <w:jc w:val="both"/>
        <w:outlineLvl w:val="9"/>
        <w:rPr>
          <w:rFonts w:eastAsia="Arial Unicode MS"/>
          <w:bCs w:val="0"/>
          <w:kern w:val="21"/>
        </w:rPr>
      </w:pPr>
    </w:p>
    <w:p w:rsidR="00B01BA8" w:rsidRPr="009323CD" w:rsidRDefault="000B4FFA">
      <w:pPr>
        <w:pStyle w:val="Ttulo21"/>
        <w:kinsoku w:val="0"/>
        <w:overflowPunct w:val="0"/>
        <w:adjustRightInd w:val="0"/>
        <w:spacing w:after="120"/>
        <w:ind w:left="0" w:firstLine="0"/>
        <w:jc w:val="both"/>
        <w:outlineLvl w:val="9"/>
        <w:rPr>
          <w:rFonts w:eastAsia="Arial Unicode MS"/>
          <w:bCs w:val="0"/>
          <w:kern w:val="21"/>
        </w:rPr>
      </w:pPr>
      <w:r w:rsidRPr="009323CD">
        <w:rPr>
          <w:rFonts w:eastAsia="Arial Unicode MS"/>
          <w:bCs w:val="0"/>
          <w:kern w:val="21"/>
        </w:rPr>
        <w:t>2.4.4. REGISTRO VALORATIVO PARA SELECCIÓN DE INSTITUCIONES ASPIRANTES A GESTIÓN DE CENTRO DE ATENCIÓN INTEGRAL DE TIEMPO PARCIAL – PERFIL CAIF</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 propuesta se valora con un puntaje entre 0 y 70 puntos estableciéndose como puntaje mínimo 35, teniendo en cuenta los ítems que se indican a continuación:</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lastRenderedPageBreak/>
        <w:t>Previo a la evaluación de las propuestas, se identificará cumplimiento de los requisitos excluyentes:</w:t>
      </w:r>
    </w:p>
    <w:p w:rsidR="000555A8" w:rsidRPr="009323CD" w:rsidRDefault="000555A8" w:rsidP="000555A8">
      <w:pPr>
        <w:pStyle w:val="Ttulo21"/>
        <w:ind w:left="0" w:firstLine="0"/>
        <w:jc w:val="center"/>
      </w:pPr>
    </w:p>
    <w:p w:rsidR="000555A8" w:rsidRPr="009323CD" w:rsidRDefault="000555A8" w:rsidP="000555A8">
      <w:pPr>
        <w:pStyle w:val="Ttulo21"/>
        <w:ind w:left="0" w:firstLine="0"/>
        <w:jc w:val="center"/>
      </w:pPr>
      <w:r w:rsidRPr="009323CD">
        <w:t>Personería</w:t>
      </w:r>
      <w:r w:rsidRPr="009323CD">
        <w:rPr>
          <w:spacing w:val="-2"/>
        </w:rPr>
        <w:t xml:space="preserve"> </w:t>
      </w:r>
      <w:r w:rsidRPr="009323CD">
        <w:t>Jurídica</w:t>
      </w:r>
      <w:r w:rsidRPr="009323CD">
        <w:rPr>
          <w:spacing w:val="-3"/>
        </w:rPr>
        <w:t xml:space="preserve"> </w:t>
      </w:r>
      <w:r w:rsidRPr="009323CD">
        <w:t>aprobada</w:t>
      </w:r>
      <w:r w:rsidRPr="009323CD">
        <w:rPr>
          <w:spacing w:val="-6"/>
        </w:rPr>
        <w:t xml:space="preserve"> </w:t>
      </w:r>
      <w:r w:rsidRPr="009323CD">
        <w:t>por</w:t>
      </w:r>
      <w:r w:rsidRPr="009323CD">
        <w:rPr>
          <w:spacing w:val="-5"/>
        </w:rPr>
        <w:t xml:space="preserve"> </w:t>
      </w:r>
      <w:r w:rsidRPr="009323CD">
        <w:t>MEC</w:t>
      </w:r>
      <w:r w:rsidRPr="009323CD">
        <w:rPr>
          <w:spacing w:val="-3"/>
        </w:rPr>
        <w:t xml:space="preserve"> </w:t>
      </w:r>
      <w:r w:rsidRPr="009323CD">
        <w:t>y</w:t>
      </w:r>
      <w:r w:rsidRPr="009323CD">
        <w:rPr>
          <w:spacing w:val="-1"/>
        </w:rPr>
        <w:t xml:space="preserve"> </w:t>
      </w:r>
      <w:r w:rsidRPr="009323CD">
        <w:t>vigente</w:t>
      </w:r>
    </w:p>
    <w:p w:rsidR="000555A8" w:rsidRPr="009323CD" w:rsidRDefault="000555A8" w:rsidP="000555A8">
      <w:pPr>
        <w:pStyle w:val="Textoindependiente"/>
        <w:spacing w:before="1"/>
        <w:rPr>
          <w:rFonts w:ascii="Arial" w:hAnsi="Arial" w:cs="Arial"/>
          <w:b/>
        </w:rPr>
      </w:pPr>
    </w:p>
    <w:tbl>
      <w:tblPr>
        <w:tblStyle w:val="TableNormal"/>
        <w:tblW w:w="0" w:type="auto"/>
        <w:tblInd w:w="2"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9898"/>
      </w:tblGrid>
      <w:tr w:rsidR="000555A8" w:rsidRPr="009323CD" w:rsidTr="00CE273F">
        <w:trPr>
          <w:trHeight w:val="384"/>
        </w:trPr>
        <w:tc>
          <w:tcPr>
            <w:tcW w:w="9898" w:type="dxa"/>
            <w:tcBorders>
              <w:left w:val="single" w:sz="12" w:space="0" w:color="000009"/>
            </w:tcBorders>
          </w:tcPr>
          <w:p w:rsidR="000555A8" w:rsidRPr="009323CD" w:rsidRDefault="000555A8" w:rsidP="00CE273F">
            <w:pPr>
              <w:pStyle w:val="TableParagraph"/>
              <w:spacing w:before="96"/>
              <w:ind w:left="1786" w:right="1780"/>
              <w:jc w:val="center"/>
              <w:rPr>
                <w:rFonts w:ascii="Arial" w:hAnsi="Arial" w:cs="Arial"/>
                <w:b/>
                <w:sz w:val="24"/>
                <w:szCs w:val="24"/>
              </w:rPr>
            </w:pPr>
            <w:r w:rsidRPr="009323CD">
              <w:rPr>
                <w:rFonts w:ascii="Arial" w:hAnsi="Arial" w:cs="Arial"/>
                <w:b/>
                <w:sz w:val="24"/>
                <w:szCs w:val="24"/>
              </w:rPr>
              <w:t>Referencia</w:t>
            </w:r>
          </w:p>
        </w:tc>
      </w:tr>
      <w:tr w:rsidR="000555A8" w:rsidRPr="009323CD" w:rsidTr="00CE273F">
        <w:trPr>
          <w:trHeight w:val="387"/>
        </w:trPr>
        <w:tc>
          <w:tcPr>
            <w:tcW w:w="9898" w:type="dxa"/>
            <w:tcBorders>
              <w:left w:val="single" w:sz="12" w:space="0" w:color="000009"/>
            </w:tcBorders>
          </w:tcPr>
          <w:p w:rsidR="000555A8" w:rsidRPr="009323CD" w:rsidRDefault="000555A8" w:rsidP="00CE273F">
            <w:pPr>
              <w:pStyle w:val="TableParagraph"/>
              <w:spacing w:before="100"/>
              <w:ind w:left="1791" w:right="1780"/>
              <w:jc w:val="center"/>
              <w:rPr>
                <w:rFonts w:ascii="Arial" w:hAnsi="Arial" w:cs="Arial"/>
                <w:sz w:val="24"/>
                <w:szCs w:val="24"/>
              </w:rPr>
            </w:pPr>
            <w:r w:rsidRPr="009323CD">
              <w:rPr>
                <w:rFonts w:ascii="Arial" w:hAnsi="Arial" w:cs="Arial"/>
                <w:sz w:val="24"/>
                <w:szCs w:val="24"/>
              </w:rPr>
              <w:t>Cumple</w:t>
            </w:r>
            <w:r w:rsidRPr="009323CD">
              <w:rPr>
                <w:rFonts w:ascii="Arial" w:hAnsi="Arial" w:cs="Arial"/>
                <w:spacing w:val="-2"/>
                <w:sz w:val="24"/>
                <w:szCs w:val="24"/>
              </w:rPr>
              <w:t xml:space="preserve"> </w:t>
            </w:r>
            <w:r w:rsidRPr="009323CD">
              <w:rPr>
                <w:rFonts w:ascii="Arial" w:hAnsi="Arial" w:cs="Arial"/>
                <w:sz w:val="24"/>
                <w:szCs w:val="24"/>
              </w:rPr>
              <w:t>requisitos</w:t>
            </w:r>
          </w:p>
        </w:tc>
      </w:tr>
      <w:tr w:rsidR="000555A8" w:rsidRPr="009323CD" w:rsidTr="00CE273F">
        <w:trPr>
          <w:trHeight w:val="413"/>
        </w:trPr>
        <w:tc>
          <w:tcPr>
            <w:tcW w:w="9898" w:type="dxa"/>
            <w:tcBorders>
              <w:left w:val="single" w:sz="12" w:space="0" w:color="000009"/>
            </w:tcBorders>
          </w:tcPr>
          <w:p w:rsidR="000555A8" w:rsidRPr="009323CD" w:rsidRDefault="000555A8" w:rsidP="00CE273F">
            <w:pPr>
              <w:pStyle w:val="TableParagraph"/>
              <w:spacing w:before="103" w:line="237" w:lineRule="auto"/>
              <w:ind w:left="2237" w:right="644" w:hanging="1575"/>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cumple</w:t>
            </w:r>
            <w:r w:rsidRPr="009323CD">
              <w:rPr>
                <w:rFonts w:ascii="Arial" w:hAnsi="Arial" w:cs="Arial"/>
                <w:spacing w:val="-1"/>
                <w:sz w:val="24"/>
                <w:szCs w:val="24"/>
              </w:rPr>
              <w:t xml:space="preserve"> </w:t>
            </w:r>
            <w:r w:rsidRPr="009323CD">
              <w:rPr>
                <w:rFonts w:ascii="Arial" w:hAnsi="Arial" w:cs="Arial"/>
                <w:sz w:val="24"/>
                <w:szCs w:val="24"/>
              </w:rPr>
              <w:t>con</w:t>
            </w:r>
            <w:r w:rsidRPr="009323CD">
              <w:rPr>
                <w:rFonts w:ascii="Arial" w:hAnsi="Arial" w:cs="Arial"/>
                <w:spacing w:val="-1"/>
                <w:sz w:val="24"/>
                <w:szCs w:val="24"/>
              </w:rPr>
              <w:t xml:space="preserve"> </w:t>
            </w:r>
            <w:r w:rsidRPr="009323CD">
              <w:rPr>
                <w:rFonts w:ascii="Arial" w:hAnsi="Arial" w:cs="Arial"/>
                <w:sz w:val="24"/>
                <w:szCs w:val="24"/>
              </w:rPr>
              <w:t>requisitos,</w:t>
            </w:r>
            <w:r w:rsidRPr="009323CD">
              <w:rPr>
                <w:rFonts w:ascii="Arial" w:hAnsi="Arial" w:cs="Arial"/>
                <w:spacing w:val="-1"/>
                <w:sz w:val="24"/>
                <w:szCs w:val="24"/>
              </w:rPr>
              <w:t xml:space="preserve"> </w:t>
            </w:r>
            <w:r w:rsidRPr="009323CD">
              <w:rPr>
                <w:rFonts w:ascii="Arial" w:hAnsi="Arial" w:cs="Arial"/>
                <w:sz w:val="24"/>
                <w:szCs w:val="24"/>
              </w:rPr>
              <w:t>se</w:t>
            </w:r>
            <w:r w:rsidRPr="009323CD">
              <w:rPr>
                <w:rFonts w:ascii="Arial" w:hAnsi="Arial" w:cs="Arial"/>
                <w:spacing w:val="-1"/>
                <w:sz w:val="24"/>
                <w:szCs w:val="24"/>
              </w:rPr>
              <w:t xml:space="preserve"> </w:t>
            </w:r>
            <w:r w:rsidRPr="009323CD">
              <w:rPr>
                <w:rFonts w:ascii="Arial" w:hAnsi="Arial" w:cs="Arial"/>
                <w:sz w:val="24"/>
                <w:szCs w:val="24"/>
              </w:rPr>
              <w:t>excluye</w:t>
            </w:r>
            <w:r w:rsidRPr="009323CD">
              <w:rPr>
                <w:rFonts w:ascii="Arial" w:hAnsi="Arial" w:cs="Arial"/>
                <w:spacing w:val="-5"/>
                <w:sz w:val="24"/>
                <w:szCs w:val="24"/>
              </w:rPr>
              <w:t xml:space="preserve"> </w:t>
            </w:r>
            <w:r w:rsidRPr="009323CD">
              <w:rPr>
                <w:rFonts w:ascii="Arial" w:hAnsi="Arial" w:cs="Arial"/>
                <w:sz w:val="24"/>
                <w:szCs w:val="24"/>
              </w:rPr>
              <w:t xml:space="preserve">la </w:t>
            </w:r>
            <w:r w:rsidRPr="009323CD">
              <w:rPr>
                <w:rFonts w:ascii="Arial" w:hAnsi="Arial" w:cs="Arial"/>
                <w:spacing w:val="-64"/>
                <w:sz w:val="24"/>
                <w:szCs w:val="24"/>
              </w:rPr>
              <w:t xml:space="preserve">     </w:t>
            </w:r>
            <w:r w:rsidRPr="009323CD">
              <w:rPr>
                <w:rFonts w:ascii="Arial" w:hAnsi="Arial" w:cs="Arial"/>
                <w:sz w:val="24"/>
                <w:szCs w:val="24"/>
              </w:rPr>
              <w:t>propuesta</w:t>
            </w:r>
          </w:p>
        </w:tc>
      </w:tr>
    </w:tbl>
    <w:p w:rsidR="000555A8" w:rsidRPr="009323CD" w:rsidRDefault="000555A8" w:rsidP="000555A8">
      <w:pPr>
        <w:pStyle w:val="Textoindependiente"/>
        <w:spacing w:before="3"/>
        <w:rPr>
          <w:rFonts w:ascii="Arial" w:hAnsi="Arial" w:cs="Arial"/>
          <w:b/>
        </w:rPr>
      </w:pPr>
    </w:p>
    <w:p w:rsidR="000555A8" w:rsidRPr="009323CD" w:rsidRDefault="000555A8" w:rsidP="000555A8">
      <w:pPr>
        <w:pStyle w:val="Textoindependiente"/>
        <w:spacing w:before="3"/>
        <w:rPr>
          <w:rFonts w:ascii="Arial" w:hAnsi="Arial" w:cs="Arial"/>
          <w:b/>
        </w:rPr>
      </w:pPr>
    </w:p>
    <w:p w:rsidR="000555A8" w:rsidRPr="009323CD" w:rsidRDefault="000555A8" w:rsidP="000555A8">
      <w:pPr>
        <w:pStyle w:val="Textoindependiente"/>
        <w:spacing w:before="3"/>
        <w:rPr>
          <w:rFonts w:ascii="Arial" w:hAnsi="Arial" w:cs="Arial"/>
          <w:b/>
        </w:rPr>
      </w:pPr>
    </w:p>
    <w:p w:rsidR="000555A8" w:rsidRPr="009323CD" w:rsidRDefault="000555A8" w:rsidP="000555A8">
      <w:pPr>
        <w:spacing w:before="92"/>
        <w:jc w:val="center"/>
        <w:rPr>
          <w:rFonts w:ascii="Arial" w:hAnsi="Arial" w:cs="Arial"/>
          <w:b/>
          <w:sz w:val="24"/>
          <w:szCs w:val="24"/>
        </w:rPr>
      </w:pPr>
      <w:r w:rsidRPr="009323CD">
        <w:rPr>
          <w:rFonts w:ascii="Arial" w:hAnsi="Arial" w:cs="Arial"/>
          <w:b/>
          <w:sz w:val="24"/>
          <w:szCs w:val="24"/>
        </w:rPr>
        <w:t>Objeto</w:t>
      </w:r>
      <w:r w:rsidRPr="009323CD">
        <w:rPr>
          <w:rFonts w:ascii="Arial" w:hAnsi="Arial" w:cs="Arial"/>
          <w:b/>
          <w:spacing w:val="-3"/>
          <w:sz w:val="24"/>
          <w:szCs w:val="24"/>
        </w:rPr>
        <w:t xml:space="preserve"> </w:t>
      </w:r>
      <w:r w:rsidRPr="009323CD">
        <w:rPr>
          <w:rFonts w:ascii="Arial" w:hAnsi="Arial" w:cs="Arial"/>
          <w:b/>
          <w:sz w:val="24"/>
          <w:szCs w:val="24"/>
        </w:rPr>
        <w:t>Social</w:t>
      </w:r>
      <w:r w:rsidRPr="009323CD">
        <w:rPr>
          <w:rFonts w:ascii="Arial" w:hAnsi="Arial" w:cs="Arial"/>
          <w:b/>
          <w:spacing w:val="-3"/>
          <w:sz w:val="24"/>
          <w:szCs w:val="24"/>
        </w:rPr>
        <w:t xml:space="preserve"> </w:t>
      </w:r>
      <w:r w:rsidRPr="009323CD">
        <w:rPr>
          <w:rFonts w:ascii="Arial" w:hAnsi="Arial" w:cs="Arial"/>
          <w:b/>
          <w:sz w:val="24"/>
          <w:szCs w:val="24"/>
        </w:rPr>
        <w:t>acorde</w:t>
      </w:r>
      <w:r w:rsidRPr="009323CD">
        <w:rPr>
          <w:rFonts w:ascii="Arial" w:hAnsi="Arial" w:cs="Arial"/>
          <w:b/>
          <w:spacing w:val="-3"/>
          <w:sz w:val="24"/>
          <w:szCs w:val="24"/>
        </w:rPr>
        <w:t xml:space="preserve"> </w:t>
      </w:r>
      <w:r w:rsidRPr="009323CD">
        <w:rPr>
          <w:rFonts w:ascii="Arial" w:hAnsi="Arial" w:cs="Arial"/>
          <w:b/>
          <w:sz w:val="24"/>
          <w:szCs w:val="24"/>
        </w:rPr>
        <w:t>a</w:t>
      </w:r>
      <w:r w:rsidRPr="009323CD">
        <w:rPr>
          <w:rFonts w:ascii="Arial" w:hAnsi="Arial" w:cs="Arial"/>
          <w:b/>
          <w:spacing w:val="-2"/>
          <w:sz w:val="24"/>
          <w:szCs w:val="24"/>
        </w:rPr>
        <w:t xml:space="preserve"> </w:t>
      </w:r>
      <w:r w:rsidRPr="009323CD">
        <w:rPr>
          <w:rFonts w:ascii="Arial" w:hAnsi="Arial" w:cs="Arial"/>
          <w:b/>
          <w:sz w:val="24"/>
          <w:szCs w:val="24"/>
        </w:rPr>
        <w:t>los</w:t>
      </w:r>
      <w:r w:rsidRPr="009323CD">
        <w:rPr>
          <w:rFonts w:ascii="Arial" w:hAnsi="Arial" w:cs="Arial"/>
          <w:b/>
          <w:spacing w:val="-3"/>
          <w:sz w:val="24"/>
          <w:szCs w:val="24"/>
        </w:rPr>
        <w:t xml:space="preserve"> </w:t>
      </w:r>
      <w:r w:rsidRPr="009323CD">
        <w:rPr>
          <w:rFonts w:ascii="Arial" w:hAnsi="Arial" w:cs="Arial"/>
          <w:b/>
          <w:sz w:val="24"/>
          <w:szCs w:val="24"/>
        </w:rPr>
        <w:t>fines</w:t>
      </w:r>
      <w:r w:rsidRPr="009323CD">
        <w:rPr>
          <w:rFonts w:ascii="Arial" w:hAnsi="Arial" w:cs="Arial"/>
          <w:b/>
          <w:spacing w:val="-2"/>
          <w:sz w:val="24"/>
          <w:szCs w:val="24"/>
        </w:rPr>
        <w:t xml:space="preserve"> </w:t>
      </w:r>
      <w:r w:rsidRPr="009323CD">
        <w:rPr>
          <w:rFonts w:ascii="Arial" w:hAnsi="Arial" w:cs="Arial"/>
          <w:b/>
          <w:sz w:val="24"/>
          <w:szCs w:val="24"/>
        </w:rPr>
        <w:t>de</w:t>
      </w:r>
      <w:r w:rsidRPr="009323CD">
        <w:rPr>
          <w:rFonts w:ascii="Arial" w:hAnsi="Arial" w:cs="Arial"/>
          <w:b/>
          <w:spacing w:val="-3"/>
          <w:sz w:val="24"/>
          <w:szCs w:val="24"/>
        </w:rPr>
        <w:t xml:space="preserve"> </w:t>
      </w:r>
      <w:r w:rsidRPr="009323CD">
        <w:rPr>
          <w:rFonts w:ascii="Arial" w:hAnsi="Arial" w:cs="Arial"/>
          <w:b/>
          <w:sz w:val="24"/>
          <w:szCs w:val="24"/>
        </w:rPr>
        <w:t>INAU</w:t>
      </w:r>
    </w:p>
    <w:p w:rsidR="000555A8" w:rsidRPr="009323CD" w:rsidRDefault="000555A8" w:rsidP="000555A8">
      <w:pPr>
        <w:pStyle w:val="Textoindependiente"/>
        <w:spacing w:before="7"/>
        <w:rPr>
          <w:rFonts w:ascii="Arial" w:hAnsi="Arial" w:cs="Arial"/>
          <w:b/>
        </w:rPr>
      </w:pPr>
    </w:p>
    <w:tbl>
      <w:tblPr>
        <w:tblStyle w:val="TableNormal"/>
        <w:tblW w:w="0" w:type="auto"/>
        <w:tblInd w:w="-15"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9912"/>
      </w:tblGrid>
      <w:tr w:rsidR="000555A8" w:rsidRPr="009323CD" w:rsidTr="00CE273F">
        <w:trPr>
          <w:trHeight w:val="375"/>
        </w:trPr>
        <w:tc>
          <w:tcPr>
            <w:tcW w:w="9912" w:type="dxa"/>
            <w:tcBorders>
              <w:left w:val="single" w:sz="12" w:space="0" w:color="000009"/>
            </w:tcBorders>
          </w:tcPr>
          <w:p w:rsidR="000555A8" w:rsidRPr="009323CD" w:rsidRDefault="000555A8" w:rsidP="00CE273F">
            <w:pPr>
              <w:pStyle w:val="TableParagraph"/>
              <w:spacing w:before="96"/>
              <w:ind w:left="1786" w:right="1780"/>
              <w:jc w:val="center"/>
              <w:rPr>
                <w:rFonts w:ascii="Arial" w:hAnsi="Arial" w:cs="Arial"/>
                <w:b/>
                <w:sz w:val="24"/>
                <w:szCs w:val="24"/>
              </w:rPr>
            </w:pPr>
            <w:r w:rsidRPr="009323CD">
              <w:rPr>
                <w:rFonts w:ascii="Arial" w:hAnsi="Arial" w:cs="Arial"/>
                <w:b/>
                <w:sz w:val="24"/>
                <w:szCs w:val="24"/>
              </w:rPr>
              <w:t>Referencia</w:t>
            </w:r>
          </w:p>
        </w:tc>
      </w:tr>
      <w:tr w:rsidR="000555A8" w:rsidRPr="009323CD" w:rsidTr="00CE273F">
        <w:trPr>
          <w:trHeight w:val="431"/>
        </w:trPr>
        <w:tc>
          <w:tcPr>
            <w:tcW w:w="9912" w:type="dxa"/>
            <w:tcBorders>
              <w:left w:val="single" w:sz="12" w:space="0" w:color="000009"/>
            </w:tcBorders>
          </w:tcPr>
          <w:p w:rsidR="000555A8" w:rsidRPr="009323CD" w:rsidRDefault="000555A8" w:rsidP="00CE273F">
            <w:pPr>
              <w:pStyle w:val="TableParagraph"/>
              <w:spacing w:before="100"/>
              <w:ind w:left="1791" w:right="1780"/>
              <w:jc w:val="center"/>
              <w:rPr>
                <w:rFonts w:ascii="Arial" w:hAnsi="Arial" w:cs="Arial"/>
                <w:sz w:val="24"/>
                <w:szCs w:val="24"/>
              </w:rPr>
            </w:pPr>
            <w:r w:rsidRPr="009323CD">
              <w:rPr>
                <w:rFonts w:ascii="Arial" w:hAnsi="Arial" w:cs="Arial"/>
                <w:sz w:val="24"/>
                <w:szCs w:val="24"/>
              </w:rPr>
              <w:t>Cumple</w:t>
            </w:r>
            <w:r w:rsidRPr="009323CD">
              <w:rPr>
                <w:rFonts w:ascii="Arial" w:hAnsi="Arial" w:cs="Arial"/>
                <w:spacing w:val="-2"/>
                <w:sz w:val="24"/>
                <w:szCs w:val="24"/>
              </w:rPr>
              <w:t xml:space="preserve"> </w:t>
            </w:r>
            <w:r w:rsidRPr="009323CD">
              <w:rPr>
                <w:rFonts w:ascii="Arial" w:hAnsi="Arial" w:cs="Arial"/>
                <w:sz w:val="24"/>
                <w:szCs w:val="24"/>
              </w:rPr>
              <w:t>requisitos</w:t>
            </w:r>
          </w:p>
        </w:tc>
      </w:tr>
      <w:tr w:rsidR="000555A8" w:rsidRPr="009323CD" w:rsidTr="00CE273F">
        <w:trPr>
          <w:trHeight w:val="469"/>
        </w:trPr>
        <w:tc>
          <w:tcPr>
            <w:tcW w:w="9912" w:type="dxa"/>
            <w:tcBorders>
              <w:left w:val="single" w:sz="12" w:space="0" w:color="000009"/>
            </w:tcBorders>
          </w:tcPr>
          <w:p w:rsidR="000555A8" w:rsidRPr="009323CD" w:rsidRDefault="000555A8" w:rsidP="00CE273F">
            <w:pPr>
              <w:pStyle w:val="TableParagraph"/>
              <w:spacing w:before="101" w:line="242" w:lineRule="auto"/>
              <w:ind w:left="2237" w:right="644" w:hanging="1575"/>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cumple</w:t>
            </w:r>
            <w:r w:rsidRPr="009323CD">
              <w:rPr>
                <w:rFonts w:ascii="Arial" w:hAnsi="Arial" w:cs="Arial"/>
                <w:spacing w:val="-1"/>
                <w:sz w:val="24"/>
                <w:szCs w:val="24"/>
              </w:rPr>
              <w:t xml:space="preserve"> </w:t>
            </w:r>
            <w:r w:rsidRPr="009323CD">
              <w:rPr>
                <w:rFonts w:ascii="Arial" w:hAnsi="Arial" w:cs="Arial"/>
                <w:sz w:val="24"/>
                <w:szCs w:val="24"/>
              </w:rPr>
              <w:t>con</w:t>
            </w:r>
            <w:r w:rsidRPr="009323CD">
              <w:rPr>
                <w:rFonts w:ascii="Arial" w:hAnsi="Arial" w:cs="Arial"/>
                <w:spacing w:val="-1"/>
                <w:sz w:val="24"/>
                <w:szCs w:val="24"/>
              </w:rPr>
              <w:t xml:space="preserve"> </w:t>
            </w:r>
            <w:r w:rsidRPr="009323CD">
              <w:rPr>
                <w:rFonts w:ascii="Arial" w:hAnsi="Arial" w:cs="Arial"/>
                <w:sz w:val="24"/>
                <w:szCs w:val="24"/>
              </w:rPr>
              <w:t>requisitos,</w:t>
            </w:r>
            <w:r w:rsidRPr="009323CD">
              <w:rPr>
                <w:rFonts w:ascii="Arial" w:hAnsi="Arial" w:cs="Arial"/>
                <w:spacing w:val="-1"/>
                <w:sz w:val="24"/>
                <w:szCs w:val="24"/>
              </w:rPr>
              <w:t xml:space="preserve"> </w:t>
            </w:r>
            <w:r w:rsidRPr="009323CD">
              <w:rPr>
                <w:rFonts w:ascii="Arial" w:hAnsi="Arial" w:cs="Arial"/>
                <w:sz w:val="24"/>
                <w:szCs w:val="24"/>
              </w:rPr>
              <w:t>se</w:t>
            </w:r>
            <w:r w:rsidRPr="009323CD">
              <w:rPr>
                <w:rFonts w:ascii="Arial" w:hAnsi="Arial" w:cs="Arial"/>
                <w:spacing w:val="-1"/>
                <w:sz w:val="24"/>
                <w:szCs w:val="24"/>
              </w:rPr>
              <w:t xml:space="preserve"> </w:t>
            </w:r>
            <w:r w:rsidRPr="009323CD">
              <w:rPr>
                <w:rFonts w:ascii="Arial" w:hAnsi="Arial" w:cs="Arial"/>
                <w:sz w:val="24"/>
                <w:szCs w:val="24"/>
              </w:rPr>
              <w:t>excluye</w:t>
            </w:r>
            <w:r w:rsidRPr="009323CD">
              <w:rPr>
                <w:rFonts w:ascii="Arial" w:hAnsi="Arial" w:cs="Arial"/>
                <w:spacing w:val="-5"/>
                <w:sz w:val="24"/>
                <w:szCs w:val="24"/>
              </w:rPr>
              <w:t xml:space="preserve"> </w:t>
            </w:r>
            <w:r w:rsidRPr="009323CD">
              <w:rPr>
                <w:rFonts w:ascii="Arial" w:hAnsi="Arial" w:cs="Arial"/>
                <w:sz w:val="24"/>
                <w:szCs w:val="24"/>
              </w:rPr>
              <w:t xml:space="preserve">la </w:t>
            </w:r>
            <w:r w:rsidRPr="009323CD">
              <w:rPr>
                <w:rFonts w:ascii="Arial" w:hAnsi="Arial" w:cs="Arial"/>
                <w:spacing w:val="-64"/>
                <w:sz w:val="24"/>
                <w:szCs w:val="24"/>
              </w:rPr>
              <w:t xml:space="preserve"> </w:t>
            </w:r>
            <w:r w:rsidRPr="009323CD">
              <w:rPr>
                <w:rFonts w:ascii="Arial" w:hAnsi="Arial" w:cs="Arial"/>
                <w:sz w:val="24"/>
                <w:szCs w:val="24"/>
              </w:rPr>
              <w:t>propuesta</w:t>
            </w:r>
          </w:p>
        </w:tc>
      </w:tr>
    </w:tbl>
    <w:p w:rsidR="000555A8" w:rsidRPr="009323CD" w:rsidRDefault="000555A8" w:rsidP="000555A8">
      <w:pPr>
        <w:pStyle w:val="Textoindependiente"/>
        <w:rPr>
          <w:rFonts w:ascii="Arial" w:hAnsi="Arial" w:cs="Arial"/>
          <w:b/>
        </w:rPr>
      </w:pPr>
    </w:p>
    <w:p w:rsidR="000555A8" w:rsidRPr="009323CD" w:rsidRDefault="000555A8" w:rsidP="000555A8">
      <w:pPr>
        <w:pStyle w:val="Textoindependiente"/>
        <w:spacing w:before="233"/>
        <w:rPr>
          <w:rFonts w:ascii="Arial" w:hAnsi="Arial" w:cs="Arial"/>
        </w:rPr>
      </w:pPr>
      <w:r w:rsidRPr="009323CD">
        <w:rPr>
          <w:rFonts w:ascii="Arial" w:hAnsi="Arial" w:cs="Arial"/>
        </w:rPr>
        <w:t>A</w:t>
      </w:r>
      <w:r w:rsidRPr="009323CD">
        <w:rPr>
          <w:rFonts w:ascii="Arial" w:hAnsi="Arial" w:cs="Arial"/>
          <w:spacing w:val="-3"/>
        </w:rPr>
        <w:t xml:space="preserve"> </w:t>
      </w:r>
      <w:r w:rsidRPr="009323CD">
        <w:rPr>
          <w:rFonts w:ascii="Arial" w:hAnsi="Arial" w:cs="Arial"/>
        </w:rPr>
        <w:t>continuación,</w:t>
      </w:r>
      <w:r w:rsidRPr="009323CD">
        <w:rPr>
          <w:rFonts w:ascii="Arial" w:hAnsi="Arial" w:cs="Arial"/>
          <w:spacing w:val="-1"/>
        </w:rPr>
        <w:t xml:space="preserve"> </w:t>
      </w:r>
      <w:r w:rsidRPr="009323CD">
        <w:rPr>
          <w:rFonts w:ascii="Arial" w:hAnsi="Arial" w:cs="Arial"/>
        </w:rPr>
        <w:t>se</w:t>
      </w:r>
      <w:r w:rsidRPr="009323CD">
        <w:rPr>
          <w:rFonts w:ascii="Arial" w:hAnsi="Arial" w:cs="Arial"/>
          <w:spacing w:val="-4"/>
        </w:rPr>
        <w:t xml:space="preserve"> </w:t>
      </w:r>
      <w:r w:rsidRPr="009323CD">
        <w:rPr>
          <w:rFonts w:ascii="Arial" w:hAnsi="Arial" w:cs="Arial"/>
        </w:rPr>
        <w:t>desarrollan</w:t>
      </w:r>
      <w:r w:rsidRPr="009323CD">
        <w:rPr>
          <w:rFonts w:ascii="Arial" w:hAnsi="Arial" w:cs="Arial"/>
          <w:spacing w:val="-5"/>
        </w:rPr>
        <w:t xml:space="preserve"> </w:t>
      </w:r>
      <w:r w:rsidRPr="009323CD">
        <w:rPr>
          <w:rFonts w:ascii="Arial" w:hAnsi="Arial" w:cs="Arial"/>
        </w:rPr>
        <w:t>los</w:t>
      </w:r>
      <w:r w:rsidRPr="009323CD">
        <w:rPr>
          <w:rFonts w:ascii="Arial" w:hAnsi="Arial" w:cs="Arial"/>
          <w:spacing w:val="-5"/>
        </w:rPr>
        <w:t xml:space="preserve"> </w:t>
      </w:r>
      <w:r w:rsidRPr="009323CD">
        <w:rPr>
          <w:rFonts w:ascii="Arial" w:hAnsi="Arial" w:cs="Arial"/>
        </w:rPr>
        <w:t>ítems</w:t>
      </w:r>
      <w:r w:rsidRPr="009323CD">
        <w:rPr>
          <w:rFonts w:ascii="Arial" w:hAnsi="Arial" w:cs="Arial"/>
          <w:spacing w:val="-1"/>
        </w:rPr>
        <w:t xml:space="preserve"> </w:t>
      </w:r>
      <w:r w:rsidRPr="009323CD">
        <w:rPr>
          <w:rFonts w:ascii="Arial" w:hAnsi="Arial" w:cs="Arial"/>
        </w:rPr>
        <w:t>a calificar:</w:t>
      </w:r>
    </w:p>
    <w:p w:rsidR="000555A8" w:rsidRPr="009323CD" w:rsidRDefault="000555A8" w:rsidP="000555A8">
      <w:pPr>
        <w:pStyle w:val="Textoindependiente"/>
        <w:rPr>
          <w:rFonts w:ascii="Arial" w:hAnsi="Arial" w:cs="Arial"/>
        </w:rPr>
      </w:pPr>
    </w:p>
    <w:p w:rsidR="000555A8" w:rsidRPr="009323CD" w:rsidRDefault="000555A8" w:rsidP="000555A8">
      <w:pPr>
        <w:pStyle w:val="Ttulo21"/>
        <w:ind w:left="0" w:firstLine="0"/>
        <w:jc w:val="both"/>
      </w:pPr>
      <w:proofErr w:type="gramStart"/>
      <w:r w:rsidRPr="009323CD">
        <w:t>A.  Antecedentes</w:t>
      </w:r>
      <w:proofErr w:type="gramEnd"/>
      <w:r w:rsidRPr="009323CD">
        <w:rPr>
          <w:spacing w:val="-7"/>
        </w:rPr>
        <w:t xml:space="preserve"> </w:t>
      </w:r>
      <w:r w:rsidRPr="009323CD">
        <w:t>de</w:t>
      </w:r>
      <w:r w:rsidRPr="009323CD">
        <w:rPr>
          <w:spacing w:val="-3"/>
        </w:rPr>
        <w:t xml:space="preserve"> </w:t>
      </w:r>
      <w:r w:rsidRPr="009323CD">
        <w:t>convenios</w:t>
      </w:r>
      <w:r w:rsidRPr="009323CD">
        <w:rPr>
          <w:spacing w:val="-4"/>
        </w:rPr>
        <w:t xml:space="preserve"> </w:t>
      </w:r>
      <w:r w:rsidRPr="009323CD">
        <w:t>con</w:t>
      </w:r>
      <w:r w:rsidRPr="009323CD">
        <w:rPr>
          <w:spacing w:val="-5"/>
        </w:rPr>
        <w:t xml:space="preserve"> </w:t>
      </w:r>
      <w:r w:rsidRPr="009323CD">
        <w:t xml:space="preserve">INAU </w:t>
      </w:r>
      <w:r w:rsidRPr="009323CD">
        <w:rPr>
          <w:spacing w:val="-3"/>
        </w:rPr>
        <w:t xml:space="preserve"> </w:t>
      </w:r>
      <w:r w:rsidRPr="009323CD">
        <w:t>(todos</w:t>
      </w:r>
      <w:r w:rsidRPr="009323CD">
        <w:rPr>
          <w:spacing w:val="-4"/>
        </w:rPr>
        <w:t xml:space="preserve"> </w:t>
      </w:r>
      <w:r w:rsidRPr="009323CD">
        <w:t>los</w:t>
      </w:r>
      <w:r w:rsidRPr="009323CD">
        <w:rPr>
          <w:spacing w:val="-3"/>
        </w:rPr>
        <w:t xml:space="preserve"> </w:t>
      </w:r>
      <w:r w:rsidRPr="009323CD">
        <w:t>perfiles)</w:t>
      </w:r>
    </w:p>
    <w:p w:rsidR="000555A8" w:rsidRPr="009323CD" w:rsidRDefault="000555A8" w:rsidP="000555A8">
      <w:pPr>
        <w:pStyle w:val="Textoindependiente"/>
        <w:rPr>
          <w:rFonts w:ascii="Arial" w:hAnsi="Arial" w:cs="Arial"/>
          <w:b/>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167"/>
        <w:gridCol w:w="2511"/>
        <w:gridCol w:w="1397"/>
        <w:gridCol w:w="2234"/>
      </w:tblGrid>
      <w:tr w:rsidR="000555A8" w:rsidRPr="009323CD" w:rsidTr="00CE273F">
        <w:trPr>
          <w:trHeight w:val="590"/>
        </w:trPr>
        <w:tc>
          <w:tcPr>
            <w:tcW w:w="3167" w:type="dxa"/>
            <w:tcBorders>
              <w:left w:val="single" w:sz="12" w:space="0" w:color="000009"/>
            </w:tcBorders>
          </w:tcPr>
          <w:p w:rsidR="000555A8" w:rsidRPr="009323CD" w:rsidRDefault="000555A8" w:rsidP="00CE273F">
            <w:pPr>
              <w:pStyle w:val="TableParagraph"/>
              <w:spacing w:before="96"/>
              <w:ind w:left="104" w:right="95"/>
              <w:jc w:val="center"/>
              <w:rPr>
                <w:rFonts w:ascii="Arial" w:hAnsi="Arial" w:cs="Arial"/>
                <w:b/>
                <w:sz w:val="24"/>
                <w:szCs w:val="24"/>
              </w:rPr>
            </w:pPr>
            <w:r w:rsidRPr="009323CD">
              <w:rPr>
                <w:rFonts w:ascii="Arial" w:hAnsi="Arial" w:cs="Arial"/>
                <w:b/>
                <w:sz w:val="24"/>
                <w:szCs w:val="24"/>
              </w:rPr>
              <w:t>Referencia</w:t>
            </w:r>
          </w:p>
        </w:tc>
        <w:tc>
          <w:tcPr>
            <w:tcW w:w="2511" w:type="dxa"/>
          </w:tcPr>
          <w:p w:rsidR="000555A8" w:rsidRPr="009323CD" w:rsidRDefault="000555A8" w:rsidP="00CE273F">
            <w:pPr>
              <w:pStyle w:val="TableParagraph"/>
              <w:spacing w:before="96"/>
              <w:ind w:left="198" w:right="188"/>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1397" w:type="dxa"/>
          </w:tcPr>
          <w:p w:rsidR="000555A8" w:rsidRPr="009323CD" w:rsidRDefault="000555A8" w:rsidP="00CE273F">
            <w:pPr>
              <w:pStyle w:val="TableParagraph"/>
              <w:spacing w:before="98" w:line="237" w:lineRule="auto"/>
              <w:ind w:left="179" w:right="154"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234" w:type="dxa"/>
          </w:tcPr>
          <w:p w:rsidR="000555A8" w:rsidRPr="009323CD" w:rsidRDefault="000555A8" w:rsidP="00CE273F">
            <w:pPr>
              <w:pStyle w:val="TableParagraph"/>
              <w:spacing w:before="96"/>
              <w:ind w:left="184"/>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483"/>
        </w:trPr>
        <w:tc>
          <w:tcPr>
            <w:tcW w:w="3167" w:type="dxa"/>
            <w:tcBorders>
              <w:left w:val="single" w:sz="12" w:space="0" w:color="000009"/>
            </w:tcBorders>
          </w:tcPr>
          <w:p w:rsidR="000555A8" w:rsidRPr="009323CD" w:rsidRDefault="000555A8" w:rsidP="00CE273F">
            <w:pPr>
              <w:pStyle w:val="TableParagraph"/>
              <w:spacing w:before="100"/>
              <w:ind w:left="104" w:right="91"/>
              <w:jc w:val="center"/>
              <w:rPr>
                <w:rFonts w:ascii="Arial" w:hAnsi="Arial" w:cs="Arial"/>
                <w:sz w:val="24"/>
                <w:szCs w:val="24"/>
              </w:rPr>
            </w:pPr>
            <w:r w:rsidRPr="009323CD">
              <w:rPr>
                <w:rFonts w:ascii="Arial" w:hAnsi="Arial" w:cs="Arial"/>
                <w:sz w:val="24"/>
                <w:szCs w:val="24"/>
              </w:rPr>
              <w:t>Sin</w:t>
            </w:r>
            <w:r w:rsidRPr="009323CD">
              <w:rPr>
                <w:rFonts w:ascii="Arial" w:hAnsi="Arial" w:cs="Arial"/>
                <w:spacing w:val="-4"/>
                <w:sz w:val="24"/>
                <w:szCs w:val="24"/>
              </w:rPr>
              <w:t xml:space="preserve"> </w:t>
            </w:r>
            <w:r w:rsidRPr="009323CD">
              <w:rPr>
                <w:rFonts w:ascii="Arial" w:hAnsi="Arial" w:cs="Arial"/>
                <w:sz w:val="24"/>
                <w:szCs w:val="24"/>
              </w:rPr>
              <w:t>antecedentes</w:t>
            </w:r>
          </w:p>
        </w:tc>
        <w:tc>
          <w:tcPr>
            <w:tcW w:w="2511" w:type="dxa"/>
          </w:tcPr>
          <w:p w:rsidR="000555A8" w:rsidRPr="009323CD" w:rsidRDefault="000555A8" w:rsidP="00CE273F">
            <w:pPr>
              <w:pStyle w:val="TableParagraph"/>
              <w:spacing w:before="100"/>
              <w:ind w:left="9"/>
              <w:jc w:val="center"/>
              <w:rPr>
                <w:rFonts w:ascii="Arial" w:hAnsi="Arial" w:cs="Arial"/>
                <w:sz w:val="24"/>
                <w:szCs w:val="24"/>
              </w:rPr>
            </w:pPr>
            <w:r w:rsidRPr="009323CD">
              <w:rPr>
                <w:rFonts w:ascii="Arial" w:hAnsi="Arial" w:cs="Arial"/>
                <w:w w:val="99"/>
                <w:sz w:val="24"/>
                <w:szCs w:val="24"/>
              </w:rPr>
              <w:t>0</w:t>
            </w:r>
          </w:p>
        </w:tc>
        <w:tc>
          <w:tcPr>
            <w:tcW w:w="1397" w:type="dxa"/>
          </w:tcPr>
          <w:p w:rsidR="000555A8" w:rsidRPr="009323CD" w:rsidRDefault="000555A8" w:rsidP="00CE273F">
            <w:pPr>
              <w:pStyle w:val="TableParagraph"/>
              <w:rPr>
                <w:rFonts w:ascii="Arial" w:hAnsi="Arial" w:cs="Arial"/>
                <w:sz w:val="24"/>
                <w:szCs w:val="24"/>
              </w:rPr>
            </w:pPr>
          </w:p>
        </w:tc>
        <w:tc>
          <w:tcPr>
            <w:tcW w:w="2234"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151"/>
        </w:trPr>
        <w:tc>
          <w:tcPr>
            <w:tcW w:w="3167" w:type="dxa"/>
            <w:tcBorders>
              <w:left w:val="single" w:sz="12" w:space="0" w:color="000009"/>
            </w:tcBorders>
          </w:tcPr>
          <w:p w:rsidR="000555A8" w:rsidRPr="009323CD" w:rsidRDefault="000555A8" w:rsidP="00CE273F">
            <w:pPr>
              <w:pStyle w:val="TableParagraph"/>
              <w:spacing w:before="100" w:line="242" w:lineRule="auto"/>
              <w:ind w:left="710" w:right="326" w:hanging="361"/>
              <w:rPr>
                <w:rFonts w:ascii="Arial" w:hAnsi="Arial" w:cs="Arial"/>
                <w:sz w:val="24"/>
                <w:szCs w:val="24"/>
              </w:rPr>
            </w:pPr>
            <w:r w:rsidRPr="009323CD">
              <w:rPr>
                <w:rFonts w:ascii="Arial" w:hAnsi="Arial" w:cs="Arial"/>
                <w:sz w:val="24"/>
                <w:szCs w:val="24"/>
              </w:rPr>
              <w:t>Tiene antecedentes de</w:t>
            </w:r>
            <w:r w:rsidRPr="009323CD">
              <w:rPr>
                <w:rFonts w:ascii="Arial" w:hAnsi="Arial" w:cs="Arial"/>
                <w:spacing w:val="-64"/>
                <w:sz w:val="24"/>
                <w:szCs w:val="24"/>
              </w:rPr>
              <w:t xml:space="preserve"> </w:t>
            </w:r>
            <w:r w:rsidRPr="009323CD">
              <w:rPr>
                <w:rFonts w:ascii="Arial" w:hAnsi="Arial" w:cs="Arial"/>
                <w:sz w:val="24"/>
                <w:szCs w:val="24"/>
              </w:rPr>
              <w:t>gestión</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1"/>
                <w:sz w:val="24"/>
                <w:szCs w:val="24"/>
              </w:rPr>
              <w:t xml:space="preserve"> </w:t>
            </w:r>
            <w:r w:rsidRPr="009323CD">
              <w:rPr>
                <w:rFonts w:ascii="Arial" w:hAnsi="Arial" w:cs="Arial"/>
                <w:sz w:val="24"/>
                <w:szCs w:val="24"/>
              </w:rPr>
              <w:t>CAIF</w:t>
            </w:r>
          </w:p>
        </w:tc>
        <w:tc>
          <w:tcPr>
            <w:tcW w:w="2511" w:type="dxa"/>
          </w:tcPr>
          <w:p w:rsidR="000555A8" w:rsidRPr="009323CD" w:rsidRDefault="000555A8" w:rsidP="00CE273F">
            <w:pPr>
              <w:pStyle w:val="TableParagraph"/>
              <w:spacing w:before="96" w:line="242" w:lineRule="auto"/>
              <w:ind w:left="198" w:right="185"/>
              <w:jc w:val="center"/>
              <w:rPr>
                <w:rFonts w:ascii="Arial" w:hAnsi="Arial" w:cs="Arial"/>
                <w:i/>
                <w:sz w:val="24"/>
                <w:szCs w:val="24"/>
              </w:rPr>
            </w:pPr>
            <w:r w:rsidRPr="009323CD">
              <w:rPr>
                <w:rFonts w:ascii="Arial" w:hAnsi="Arial" w:cs="Arial"/>
                <w:b/>
                <w:sz w:val="24"/>
                <w:szCs w:val="24"/>
              </w:rPr>
              <w:t xml:space="preserve">6  </w:t>
            </w:r>
            <w:r w:rsidRPr="009323CD">
              <w:rPr>
                <w:rFonts w:ascii="Arial" w:hAnsi="Arial" w:cs="Arial"/>
                <w:bCs/>
                <w:sz w:val="24"/>
                <w:szCs w:val="24"/>
              </w:rPr>
              <w:t>-</w:t>
            </w:r>
            <w:r w:rsidRPr="009323CD">
              <w:rPr>
                <w:rFonts w:ascii="Arial" w:hAnsi="Arial" w:cs="Arial"/>
                <w:b/>
                <w:sz w:val="24"/>
                <w:szCs w:val="24"/>
              </w:rPr>
              <w:t xml:space="preserve"> </w:t>
            </w:r>
            <w:r w:rsidRPr="009323CD">
              <w:rPr>
                <w:rFonts w:ascii="Arial" w:hAnsi="Arial" w:cs="Arial"/>
                <w:i/>
                <w:sz w:val="24"/>
                <w:szCs w:val="24"/>
              </w:rPr>
              <w:t>(2 puntos por</w:t>
            </w:r>
            <w:r w:rsidRPr="009323CD">
              <w:rPr>
                <w:rFonts w:ascii="Arial" w:hAnsi="Arial" w:cs="Arial"/>
                <w:i/>
                <w:spacing w:val="-64"/>
                <w:sz w:val="24"/>
                <w:szCs w:val="24"/>
              </w:rPr>
              <w:t xml:space="preserve"> </w:t>
            </w:r>
            <w:r w:rsidRPr="009323CD">
              <w:rPr>
                <w:rFonts w:ascii="Arial" w:hAnsi="Arial" w:cs="Arial"/>
                <w:i/>
                <w:sz w:val="24"/>
                <w:szCs w:val="24"/>
              </w:rPr>
              <w:t>antecedente;</w:t>
            </w:r>
            <w:r w:rsidRPr="009323CD">
              <w:rPr>
                <w:rFonts w:ascii="Arial" w:hAnsi="Arial" w:cs="Arial"/>
                <w:i/>
                <w:spacing w:val="1"/>
                <w:sz w:val="24"/>
                <w:szCs w:val="24"/>
              </w:rPr>
              <w:t xml:space="preserve"> </w:t>
            </w:r>
            <w:r w:rsidRPr="009323CD">
              <w:rPr>
                <w:rFonts w:ascii="Arial" w:hAnsi="Arial" w:cs="Arial"/>
                <w:i/>
                <w:sz w:val="24"/>
                <w:szCs w:val="24"/>
              </w:rPr>
              <w:t>máximo 3</w:t>
            </w:r>
            <w:r w:rsidRPr="009323CD">
              <w:rPr>
                <w:rFonts w:ascii="Arial" w:hAnsi="Arial" w:cs="Arial"/>
                <w:i/>
                <w:spacing w:val="1"/>
                <w:sz w:val="24"/>
                <w:szCs w:val="24"/>
              </w:rPr>
              <w:t xml:space="preserve"> </w:t>
            </w:r>
            <w:r w:rsidRPr="009323CD">
              <w:rPr>
                <w:rFonts w:ascii="Arial" w:hAnsi="Arial" w:cs="Arial"/>
                <w:i/>
                <w:sz w:val="24"/>
                <w:szCs w:val="24"/>
              </w:rPr>
              <w:t>antecedentes)</w:t>
            </w:r>
          </w:p>
        </w:tc>
        <w:tc>
          <w:tcPr>
            <w:tcW w:w="1397" w:type="dxa"/>
          </w:tcPr>
          <w:p w:rsidR="000555A8" w:rsidRPr="009323CD" w:rsidRDefault="000555A8" w:rsidP="00CE273F">
            <w:pPr>
              <w:pStyle w:val="TableParagraph"/>
              <w:rPr>
                <w:rFonts w:ascii="Arial" w:hAnsi="Arial" w:cs="Arial"/>
                <w:sz w:val="24"/>
                <w:szCs w:val="24"/>
              </w:rPr>
            </w:pPr>
          </w:p>
        </w:tc>
        <w:tc>
          <w:tcPr>
            <w:tcW w:w="2234"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879"/>
        </w:trPr>
        <w:tc>
          <w:tcPr>
            <w:tcW w:w="3167" w:type="dxa"/>
            <w:tcBorders>
              <w:left w:val="single" w:sz="12" w:space="0" w:color="000009"/>
            </w:tcBorders>
          </w:tcPr>
          <w:p w:rsidR="000555A8" w:rsidRPr="009323CD" w:rsidRDefault="000555A8" w:rsidP="00CE273F">
            <w:pPr>
              <w:pStyle w:val="TableParagraph"/>
              <w:spacing w:before="100"/>
              <w:ind w:left="104" w:right="96"/>
              <w:jc w:val="center"/>
              <w:rPr>
                <w:rFonts w:ascii="Arial" w:hAnsi="Arial" w:cs="Arial"/>
                <w:sz w:val="24"/>
                <w:szCs w:val="24"/>
              </w:rPr>
            </w:pPr>
            <w:r w:rsidRPr="009323CD">
              <w:rPr>
                <w:rFonts w:ascii="Arial" w:hAnsi="Arial" w:cs="Arial"/>
                <w:sz w:val="24"/>
                <w:szCs w:val="24"/>
              </w:rPr>
              <w:t>Tiene antecedentes de</w:t>
            </w:r>
            <w:r w:rsidRPr="009323CD">
              <w:rPr>
                <w:rFonts w:ascii="Arial" w:hAnsi="Arial" w:cs="Arial"/>
                <w:spacing w:val="1"/>
                <w:sz w:val="24"/>
                <w:szCs w:val="24"/>
              </w:rPr>
              <w:t xml:space="preserve"> </w:t>
            </w:r>
            <w:r w:rsidRPr="009323CD">
              <w:rPr>
                <w:rFonts w:ascii="Arial" w:hAnsi="Arial" w:cs="Arial"/>
                <w:sz w:val="24"/>
                <w:szCs w:val="24"/>
              </w:rPr>
              <w:t>gestión de convenios en</w:t>
            </w:r>
            <w:r w:rsidRPr="009323CD">
              <w:rPr>
                <w:rFonts w:ascii="Arial" w:hAnsi="Arial" w:cs="Arial"/>
                <w:spacing w:val="-65"/>
                <w:sz w:val="24"/>
                <w:szCs w:val="24"/>
              </w:rPr>
              <w:t xml:space="preserve"> </w:t>
            </w:r>
            <w:r w:rsidRPr="009323CD">
              <w:rPr>
                <w:rFonts w:ascii="Arial" w:hAnsi="Arial" w:cs="Arial"/>
                <w:sz w:val="24"/>
                <w:szCs w:val="24"/>
              </w:rPr>
              <w:t>otros</w:t>
            </w:r>
            <w:r w:rsidRPr="009323CD">
              <w:rPr>
                <w:rFonts w:ascii="Arial" w:hAnsi="Arial" w:cs="Arial"/>
                <w:spacing w:val="-1"/>
                <w:sz w:val="24"/>
                <w:szCs w:val="24"/>
              </w:rPr>
              <w:t xml:space="preserve"> </w:t>
            </w:r>
            <w:r w:rsidRPr="009323CD">
              <w:rPr>
                <w:rFonts w:ascii="Arial" w:hAnsi="Arial" w:cs="Arial"/>
                <w:sz w:val="24"/>
                <w:szCs w:val="24"/>
              </w:rPr>
              <w:t>perfiles</w:t>
            </w:r>
          </w:p>
        </w:tc>
        <w:tc>
          <w:tcPr>
            <w:tcW w:w="2511" w:type="dxa"/>
          </w:tcPr>
          <w:p w:rsidR="000555A8" w:rsidRPr="009323CD" w:rsidRDefault="000555A8" w:rsidP="00CE273F">
            <w:pPr>
              <w:pStyle w:val="TableParagraph"/>
              <w:spacing w:before="96"/>
              <w:ind w:left="197" w:right="191"/>
              <w:jc w:val="center"/>
              <w:rPr>
                <w:rFonts w:ascii="Arial" w:hAnsi="Arial" w:cs="Arial"/>
                <w:i/>
                <w:sz w:val="24"/>
                <w:szCs w:val="24"/>
              </w:rPr>
            </w:pPr>
            <w:r w:rsidRPr="009323CD">
              <w:rPr>
                <w:rFonts w:ascii="Arial" w:hAnsi="Arial" w:cs="Arial"/>
                <w:b/>
                <w:sz w:val="24"/>
                <w:szCs w:val="24"/>
              </w:rPr>
              <w:t>3</w:t>
            </w:r>
            <w:r w:rsidRPr="009323CD">
              <w:rPr>
                <w:rFonts w:ascii="Arial" w:hAnsi="Arial" w:cs="Arial"/>
                <w:b/>
                <w:spacing w:val="-1"/>
                <w:sz w:val="24"/>
                <w:szCs w:val="24"/>
              </w:rPr>
              <w:t xml:space="preserve">  </w:t>
            </w:r>
            <w:r w:rsidRPr="009323CD">
              <w:rPr>
                <w:rFonts w:ascii="Arial" w:hAnsi="Arial" w:cs="Arial"/>
                <w:bCs/>
                <w:spacing w:val="-1"/>
                <w:sz w:val="24"/>
                <w:szCs w:val="24"/>
              </w:rPr>
              <w:t>-</w:t>
            </w:r>
            <w:r w:rsidRPr="009323CD">
              <w:rPr>
                <w:rFonts w:ascii="Arial" w:hAnsi="Arial" w:cs="Arial"/>
                <w:b/>
                <w:spacing w:val="-1"/>
                <w:sz w:val="24"/>
                <w:szCs w:val="24"/>
              </w:rPr>
              <w:t xml:space="preserve"> </w:t>
            </w:r>
            <w:r w:rsidRPr="009323CD">
              <w:rPr>
                <w:rFonts w:ascii="Arial" w:hAnsi="Arial" w:cs="Arial"/>
                <w:i/>
                <w:sz w:val="24"/>
                <w:szCs w:val="24"/>
              </w:rPr>
              <w:t>(1</w:t>
            </w:r>
            <w:r w:rsidRPr="009323CD">
              <w:rPr>
                <w:rFonts w:ascii="Arial" w:hAnsi="Arial" w:cs="Arial"/>
                <w:i/>
                <w:spacing w:val="-2"/>
                <w:sz w:val="24"/>
                <w:szCs w:val="24"/>
              </w:rPr>
              <w:t xml:space="preserve"> </w:t>
            </w:r>
            <w:r w:rsidRPr="009323CD">
              <w:rPr>
                <w:rFonts w:ascii="Arial" w:hAnsi="Arial" w:cs="Arial"/>
                <w:i/>
                <w:sz w:val="24"/>
                <w:szCs w:val="24"/>
              </w:rPr>
              <w:t>punto</w:t>
            </w:r>
            <w:r w:rsidRPr="009323CD">
              <w:rPr>
                <w:rFonts w:ascii="Arial" w:hAnsi="Arial" w:cs="Arial"/>
                <w:i/>
                <w:spacing w:val="-1"/>
                <w:sz w:val="24"/>
                <w:szCs w:val="24"/>
              </w:rPr>
              <w:t xml:space="preserve"> </w:t>
            </w:r>
            <w:r w:rsidRPr="009323CD">
              <w:rPr>
                <w:rFonts w:ascii="Arial" w:hAnsi="Arial" w:cs="Arial"/>
                <w:i/>
                <w:sz w:val="24"/>
                <w:szCs w:val="24"/>
              </w:rPr>
              <w:t>por</w:t>
            </w:r>
          </w:p>
          <w:p w:rsidR="000555A8" w:rsidRPr="009323CD" w:rsidRDefault="000555A8" w:rsidP="00CE273F">
            <w:pPr>
              <w:pStyle w:val="TableParagraph"/>
              <w:spacing w:before="7"/>
              <w:ind w:left="198" w:right="191"/>
              <w:jc w:val="center"/>
              <w:rPr>
                <w:rFonts w:ascii="Arial" w:hAnsi="Arial" w:cs="Arial"/>
                <w:i/>
                <w:sz w:val="24"/>
                <w:szCs w:val="24"/>
              </w:rPr>
            </w:pPr>
            <w:r w:rsidRPr="009323CD">
              <w:rPr>
                <w:rFonts w:ascii="Arial" w:hAnsi="Arial" w:cs="Arial"/>
                <w:i/>
                <w:sz w:val="24"/>
                <w:szCs w:val="24"/>
              </w:rPr>
              <w:t>proyecto;</w:t>
            </w:r>
            <w:r w:rsidRPr="009323CD">
              <w:rPr>
                <w:rFonts w:ascii="Arial" w:hAnsi="Arial" w:cs="Arial"/>
                <w:i/>
                <w:spacing w:val="-12"/>
                <w:sz w:val="24"/>
                <w:szCs w:val="24"/>
              </w:rPr>
              <w:t xml:space="preserve"> </w:t>
            </w:r>
            <w:r w:rsidRPr="009323CD">
              <w:rPr>
                <w:rFonts w:ascii="Arial" w:hAnsi="Arial" w:cs="Arial"/>
                <w:i/>
                <w:sz w:val="24"/>
                <w:szCs w:val="24"/>
              </w:rPr>
              <w:t>máximo</w:t>
            </w:r>
            <w:r w:rsidRPr="009323CD">
              <w:rPr>
                <w:rFonts w:ascii="Arial" w:hAnsi="Arial" w:cs="Arial"/>
                <w:i/>
                <w:spacing w:val="-8"/>
                <w:sz w:val="24"/>
                <w:szCs w:val="24"/>
              </w:rPr>
              <w:t xml:space="preserve"> </w:t>
            </w:r>
            <w:r w:rsidRPr="009323CD">
              <w:rPr>
                <w:rFonts w:ascii="Arial" w:hAnsi="Arial" w:cs="Arial"/>
                <w:i/>
                <w:sz w:val="24"/>
                <w:szCs w:val="24"/>
              </w:rPr>
              <w:t>3</w:t>
            </w:r>
            <w:r w:rsidRPr="009323CD">
              <w:rPr>
                <w:rFonts w:ascii="Arial" w:hAnsi="Arial" w:cs="Arial"/>
                <w:i/>
                <w:spacing w:val="-64"/>
                <w:sz w:val="24"/>
                <w:szCs w:val="24"/>
              </w:rPr>
              <w:t xml:space="preserve"> </w:t>
            </w:r>
            <w:r w:rsidRPr="009323CD">
              <w:rPr>
                <w:rFonts w:ascii="Arial" w:hAnsi="Arial" w:cs="Arial"/>
                <w:i/>
                <w:sz w:val="24"/>
                <w:szCs w:val="24"/>
              </w:rPr>
              <w:t>antecedentes)</w:t>
            </w:r>
          </w:p>
        </w:tc>
        <w:tc>
          <w:tcPr>
            <w:tcW w:w="1397" w:type="dxa"/>
          </w:tcPr>
          <w:p w:rsidR="000555A8" w:rsidRPr="009323CD" w:rsidRDefault="000555A8" w:rsidP="00CE273F">
            <w:pPr>
              <w:pStyle w:val="TableParagraph"/>
              <w:rPr>
                <w:rFonts w:ascii="Arial" w:hAnsi="Arial" w:cs="Arial"/>
                <w:sz w:val="24"/>
                <w:szCs w:val="24"/>
              </w:rPr>
            </w:pPr>
          </w:p>
        </w:tc>
        <w:tc>
          <w:tcPr>
            <w:tcW w:w="2234"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605"/>
        </w:trPr>
        <w:tc>
          <w:tcPr>
            <w:tcW w:w="3167" w:type="dxa"/>
            <w:tcBorders>
              <w:left w:val="single" w:sz="12" w:space="0" w:color="000009"/>
            </w:tcBorders>
          </w:tcPr>
          <w:p w:rsidR="000555A8" w:rsidRPr="009323CD" w:rsidRDefault="000555A8" w:rsidP="00CE273F">
            <w:pPr>
              <w:pStyle w:val="TableParagraph"/>
              <w:spacing w:before="103" w:line="237" w:lineRule="auto"/>
              <w:ind w:left="724" w:right="254" w:hanging="452"/>
              <w:rPr>
                <w:rFonts w:ascii="Arial" w:hAnsi="Arial" w:cs="Arial"/>
                <w:i/>
                <w:sz w:val="24"/>
                <w:szCs w:val="24"/>
              </w:rPr>
            </w:pPr>
            <w:r w:rsidRPr="009323CD">
              <w:rPr>
                <w:rFonts w:ascii="Arial" w:hAnsi="Arial" w:cs="Arial"/>
                <w:i/>
                <w:sz w:val="24"/>
                <w:szCs w:val="24"/>
              </w:rPr>
              <w:t>Total</w:t>
            </w:r>
            <w:r w:rsidRPr="009323CD">
              <w:rPr>
                <w:rFonts w:ascii="Arial" w:hAnsi="Arial" w:cs="Arial"/>
                <w:i/>
                <w:spacing w:val="-2"/>
                <w:sz w:val="24"/>
                <w:szCs w:val="24"/>
              </w:rPr>
              <w:t xml:space="preserve"> </w:t>
            </w:r>
            <w:r w:rsidRPr="009323CD">
              <w:rPr>
                <w:rFonts w:ascii="Arial" w:hAnsi="Arial" w:cs="Arial"/>
                <w:i/>
                <w:sz w:val="24"/>
                <w:szCs w:val="24"/>
              </w:rPr>
              <w:t>de</w:t>
            </w:r>
            <w:r w:rsidRPr="009323CD">
              <w:rPr>
                <w:rFonts w:ascii="Arial" w:hAnsi="Arial" w:cs="Arial"/>
                <w:i/>
                <w:spacing w:val="-3"/>
                <w:sz w:val="24"/>
                <w:szCs w:val="24"/>
              </w:rPr>
              <w:t xml:space="preserve"> </w:t>
            </w:r>
            <w:r w:rsidRPr="009323CD">
              <w:rPr>
                <w:rFonts w:ascii="Arial" w:hAnsi="Arial" w:cs="Arial"/>
                <w:i/>
                <w:sz w:val="24"/>
                <w:szCs w:val="24"/>
              </w:rPr>
              <w:t>puntos</w:t>
            </w:r>
            <w:r w:rsidRPr="009323CD">
              <w:rPr>
                <w:rFonts w:ascii="Arial" w:hAnsi="Arial" w:cs="Arial"/>
                <w:i/>
                <w:spacing w:val="-6"/>
                <w:sz w:val="24"/>
                <w:szCs w:val="24"/>
              </w:rPr>
              <w:t xml:space="preserve"> </w:t>
            </w:r>
            <w:r w:rsidRPr="009323CD">
              <w:rPr>
                <w:rFonts w:ascii="Arial" w:hAnsi="Arial" w:cs="Arial"/>
                <w:i/>
                <w:sz w:val="24"/>
                <w:szCs w:val="24"/>
              </w:rPr>
              <w:t>posibles</w:t>
            </w:r>
            <w:r w:rsidRPr="009323CD">
              <w:rPr>
                <w:rFonts w:ascii="Arial" w:hAnsi="Arial" w:cs="Arial"/>
                <w:i/>
                <w:spacing w:val="-64"/>
                <w:sz w:val="24"/>
                <w:szCs w:val="24"/>
              </w:rPr>
              <w:t xml:space="preserve"> </w:t>
            </w:r>
            <w:r w:rsidRPr="009323CD">
              <w:rPr>
                <w:rFonts w:ascii="Arial" w:hAnsi="Arial" w:cs="Arial"/>
                <w:i/>
                <w:sz w:val="24"/>
                <w:szCs w:val="24"/>
              </w:rPr>
              <w:t>en</w:t>
            </w:r>
            <w:r w:rsidRPr="009323CD">
              <w:rPr>
                <w:rFonts w:ascii="Arial" w:hAnsi="Arial" w:cs="Arial"/>
                <w:i/>
                <w:spacing w:val="-1"/>
                <w:sz w:val="24"/>
                <w:szCs w:val="24"/>
              </w:rPr>
              <w:t xml:space="preserve"> </w:t>
            </w:r>
            <w:r w:rsidRPr="009323CD">
              <w:rPr>
                <w:rFonts w:ascii="Arial" w:hAnsi="Arial" w:cs="Arial"/>
                <w:i/>
                <w:sz w:val="24"/>
                <w:szCs w:val="24"/>
              </w:rPr>
              <w:t>este</w:t>
            </w:r>
            <w:r w:rsidRPr="009323CD">
              <w:rPr>
                <w:rFonts w:ascii="Arial" w:hAnsi="Arial" w:cs="Arial"/>
                <w:i/>
                <w:spacing w:val="1"/>
                <w:sz w:val="24"/>
                <w:szCs w:val="24"/>
              </w:rPr>
              <w:t xml:space="preserve"> </w:t>
            </w:r>
            <w:r w:rsidRPr="009323CD">
              <w:rPr>
                <w:rFonts w:ascii="Arial" w:hAnsi="Arial" w:cs="Arial"/>
                <w:i/>
                <w:sz w:val="24"/>
                <w:szCs w:val="24"/>
              </w:rPr>
              <w:t>aspecto</w:t>
            </w:r>
          </w:p>
        </w:tc>
        <w:tc>
          <w:tcPr>
            <w:tcW w:w="2511" w:type="dxa"/>
          </w:tcPr>
          <w:p w:rsidR="000555A8" w:rsidRPr="009323CD" w:rsidRDefault="000555A8" w:rsidP="00CE273F">
            <w:pPr>
              <w:pStyle w:val="TableParagraph"/>
              <w:spacing w:before="100"/>
              <w:ind w:left="9"/>
              <w:jc w:val="center"/>
              <w:rPr>
                <w:rFonts w:ascii="Arial" w:hAnsi="Arial" w:cs="Arial"/>
                <w:b/>
                <w:i/>
                <w:sz w:val="24"/>
                <w:szCs w:val="24"/>
              </w:rPr>
            </w:pPr>
            <w:r w:rsidRPr="009323CD">
              <w:rPr>
                <w:rFonts w:ascii="Arial" w:hAnsi="Arial" w:cs="Arial"/>
                <w:b/>
                <w:i/>
                <w:w w:val="99"/>
                <w:sz w:val="24"/>
                <w:szCs w:val="24"/>
              </w:rPr>
              <w:t>9</w:t>
            </w:r>
          </w:p>
        </w:tc>
        <w:tc>
          <w:tcPr>
            <w:tcW w:w="1397" w:type="dxa"/>
          </w:tcPr>
          <w:p w:rsidR="000555A8" w:rsidRPr="009323CD" w:rsidRDefault="000555A8" w:rsidP="00CE273F">
            <w:pPr>
              <w:pStyle w:val="TableParagraph"/>
              <w:rPr>
                <w:rFonts w:ascii="Arial" w:hAnsi="Arial" w:cs="Arial"/>
                <w:sz w:val="24"/>
                <w:szCs w:val="24"/>
              </w:rPr>
            </w:pPr>
          </w:p>
        </w:tc>
        <w:tc>
          <w:tcPr>
            <w:tcW w:w="2234" w:type="dxa"/>
          </w:tcPr>
          <w:p w:rsidR="000555A8" w:rsidRPr="009323CD" w:rsidRDefault="000555A8" w:rsidP="00CE273F">
            <w:pPr>
              <w:pStyle w:val="TableParagraph"/>
              <w:rPr>
                <w:rFonts w:ascii="Arial" w:hAnsi="Arial" w:cs="Arial"/>
                <w:sz w:val="24"/>
                <w:szCs w:val="24"/>
              </w:rPr>
            </w:pPr>
          </w:p>
        </w:tc>
      </w:tr>
    </w:tbl>
    <w:p w:rsidR="00FD7822" w:rsidRPr="009323CD" w:rsidRDefault="00FD7822" w:rsidP="000555A8">
      <w:pPr>
        <w:pStyle w:val="Prrafodelista"/>
        <w:spacing w:before="95" w:line="237" w:lineRule="auto"/>
        <w:ind w:left="0" w:right="505" w:firstLine="0"/>
        <w:rPr>
          <w:rFonts w:ascii="Arial" w:hAnsi="Arial" w:cs="Arial"/>
          <w:b/>
          <w:sz w:val="24"/>
          <w:szCs w:val="24"/>
        </w:rPr>
      </w:pPr>
    </w:p>
    <w:p w:rsidR="00FD7822" w:rsidRPr="009323CD" w:rsidRDefault="00FD7822" w:rsidP="000555A8">
      <w:pPr>
        <w:pStyle w:val="Prrafodelista"/>
        <w:spacing w:before="95" w:line="237" w:lineRule="auto"/>
        <w:ind w:left="0" w:right="505" w:firstLine="0"/>
        <w:rPr>
          <w:rFonts w:ascii="Arial" w:hAnsi="Arial" w:cs="Arial"/>
          <w:b/>
          <w:sz w:val="24"/>
          <w:szCs w:val="24"/>
        </w:rPr>
      </w:pPr>
    </w:p>
    <w:p w:rsidR="000555A8" w:rsidRPr="009323CD" w:rsidRDefault="000555A8" w:rsidP="000555A8">
      <w:pPr>
        <w:pStyle w:val="Prrafodelista"/>
        <w:spacing w:before="95" w:line="237" w:lineRule="auto"/>
        <w:ind w:left="0" w:right="505" w:firstLine="0"/>
        <w:rPr>
          <w:rFonts w:ascii="Arial" w:hAnsi="Arial" w:cs="Arial"/>
          <w:sz w:val="24"/>
          <w:szCs w:val="24"/>
        </w:rPr>
      </w:pPr>
      <w:r w:rsidRPr="009323CD">
        <w:rPr>
          <w:rFonts w:ascii="Arial" w:hAnsi="Arial" w:cs="Arial"/>
          <w:b/>
          <w:sz w:val="24"/>
          <w:szCs w:val="24"/>
        </w:rPr>
        <w:t>B. Antecedentes de trabajo de promoción comunitaria en la zona de referencia,</w:t>
      </w:r>
      <w:r w:rsidRPr="009323CD">
        <w:rPr>
          <w:rFonts w:ascii="Arial" w:hAnsi="Arial" w:cs="Arial"/>
          <w:b/>
          <w:spacing w:val="1"/>
          <w:sz w:val="24"/>
          <w:szCs w:val="24"/>
        </w:rPr>
        <w:t xml:space="preserve"> </w:t>
      </w:r>
      <w:r w:rsidRPr="009323CD">
        <w:rPr>
          <w:rFonts w:ascii="Arial" w:hAnsi="Arial" w:cs="Arial"/>
          <w:b/>
          <w:sz w:val="24"/>
          <w:szCs w:val="24"/>
        </w:rPr>
        <w:t>que</w:t>
      </w:r>
      <w:r w:rsidRPr="009323CD">
        <w:rPr>
          <w:rFonts w:ascii="Arial" w:hAnsi="Arial" w:cs="Arial"/>
          <w:b/>
          <w:spacing w:val="-2"/>
          <w:sz w:val="24"/>
          <w:szCs w:val="24"/>
        </w:rPr>
        <w:t xml:space="preserve"> </w:t>
      </w:r>
      <w:r w:rsidRPr="009323CD">
        <w:rPr>
          <w:rFonts w:ascii="Arial" w:hAnsi="Arial" w:cs="Arial"/>
          <w:b/>
          <w:sz w:val="24"/>
          <w:szCs w:val="24"/>
        </w:rPr>
        <w:t>no estén</w:t>
      </w:r>
      <w:r w:rsidRPr="009323CD">
        <w:rPr>
          <w:rFonts w:ascii="Arial" w:hAnsi="Arial" w:cs="Arial"/>
          <w:b/>
          <w:spacing w:val="-4"/>
          <w:sz w:val="24"/>
          <w:szCs w:val="24"/>
        </w:rPr>
        <w:t xml:space="preserve"> </w:t>
      </w:r>
      <w:r w:rsidRPr="009323CD">
        <w:rPr>
          <w:rFonts w:ascii="Arial" w:hAnsi="Arial" w:cs="Arial"/>
          <w:b/>
          <w:sz w:val="24"/>
          <w:szCs w:val="24"/>
        </w:rPr>
        <w:t>comprendidos</w:t>
      </w:r>
      <w:r w:rsidRPr="009323CD">
        <w:rPr>
          <w:rFonts w:ascii="Arial" w:hAnsi="Arial" w:cs="Arial"/>
          <w:b/>
          <w:spacing w:val="-5"/>
          <w:sz w:val="24"/>
          <w:szCs w:val="24"/>
        </w:rPr>
        <w:t xml:space="preserve"> </w:t>
      </w:r>
      <w:r w:rsidRPr="009323CD">
        <w:rPr>
          <w:rFonts w:ascii="Arial" w:hAnsi="Arial" w:cs="Arial"/>
          <w:b/>
          <w:sz w:val="24"/>
          <w:szCs w:val="24"/>
        </w:rPr>
        <w:t>en</w:t>
      </w:r>
      <w:r w:rsidRPr="009323CD">
        <w:rPr>
          <w:rFonts w:ascii="Arial" w:hAnsi="Arial" w:cs="Arial"/>
          <w:b/>
          <w:spacing w:val="-4"/>
          <w:sz w:val="24"/>
          <w:szCs w:val="24"/>
        </w:rPr>
        <w:t xml:space="preserve"> </w:t>
      </w:r>
      <w:r w:rsidRPr="009323CD">
        <w:rPr>
          <w:rFonts w:ascii="Arial" w:hAnsi="Arial" w:cs="Arial"/>
          <w:b/>
          <w:sz w:val="24"/>
          <w:szCs w:val="24"/>
        </w:rPr>
        <w:t>ítem</w:t>
      </w:r>
      <w:r w:rsidRPr="009323CD">
        <w:rPr>
          <w:rFonts w:ascii="Arial" w:hAnsi="Arial" w:cs="Arial"/>
          <w:b/>
          <w:spacing w:val="-4"/>
          <w:sz w:val="24"/>
          <w:szCs w:val="24"/>
        </w:rPr>
        <w:t xml:space="preserve"> </w:t>
      </w:r>
      <w:r w:rsidRPr="009323CD">
        <w:rPr>
          <w:rFonts w:ascii="Arial" w:hAnsi="Arial" w:cs="Arial"/>
          <w:b/>
          <w:sz w:val="24"/>
          <w:szCs w:val="24"/>
        </w:rPr>
        <w:t>A).</w:t>
      </w:r>
      <w:r w:rsidRPr="009323CD">
        <w:rPr>
          <w:rFonts w:ascii="Arial" w:hAnsi="Arial" w:cs="Arial"/>
          <w:b/>
          <w:spacing w:val="6"/>
          <w:sz w:val="24"/>
          <w:szCs w:val="24"/>
        </w:rPr>
        <w:t xml:space="preserve"> </w:t>
      </w:r>
      <w:r w:rsidRPr="009323CD">
        <w:rPr>
          <w:rFonts w:ascii="Arial" w:hAnsi="Arial" w:cs="Arial"/>
          <w:sz w:val="24"/>
          <w:szCs w:val="24"/>
        </w:rPr>
        <w:t>Se</w:t>
      </w:r>
      <w:r w:rsidRPr="009323CD">
        <w:rPr>
          <w:rFonts w:ascii="Arial" w:hAnsi="Arial" w:cs="Arial"/>
          <w:spacing w:val="-5"/>
          <w:sz w:val="24"/>
          <w:szCs w:val="24"/>
        </w:rPr>
        <w:t xml:space="preserve"> </w:t>
      </w:r>
      <w:r w:rsidRPr="009323CD">
        <w:rPr>
          <w:rFonts w:ascii="Arial" w:hAnsi="Arial" w:cs="Arial"/>
          <w:sz w:val="24"/>
          <w:szCs w:val="24"/>
        </w:rPr>
        <w:t>puntúan</w:t>
      </w:r>
      <w:r w:rsidRPr="009323CD">
        <w:rPr>
          <w:rFonts w:ascii="Arial" w:hAnsi="Arial" w:cs="Arial"/>
          <w:spacing w:val="-5"/>
          <w:sz w:val="24"/>
          <w:szCs w:val="24"/>
        </w:rPr>
        <w:t xml:space="preserve"> </w:t>
      </w:r>
      <w:r w:rsidRPr="009323CD">
        <w:rPr>
          <w:rFonts w:ascii="Arial" w:hAnsi="Arial" w:cs="Arial"/>
          <w:sz w:val="24"/>
          <w:szCs w:val="24"/>
        </w:rPr>
        <w:t>antecedentes</w:t>
      </w:r>
      <w:r w:rsidRPr="009323CD">
        <w:rPr>
          <w:rFonts w:ascii="Arial" w:hAnsi="Arial" w:cs="Arial"/>
          <w:spacing w:val="-6"/>
          <w:sz w:val="24"/>
          <w:szCs w:val="24"/>
        </w:rPr>
        <w:t xml:space="preserve"> </w:t>
      </w:r>
      <w:r w:rsidRPr="009323CD">
        <w:rPr>
          <w:rFonts w:ascii="Arial" w:hAnsi="Arial" w:cs="Arial"/>
          <w:sz w:val="24"/>
          <w:szCs w:val="24"/>
        </w:rPr>
        <w:t>institucionales</w:t>
      </w:r>
    </w:p>
    <w:p w:rsidR="000555A8" w:rsidRDefault="000555A8" w:rsidP="000555A8">
      <w:pPr>
        <w:pStyle w:val="Textoindependiente"/>
        <w:spacing w:before="7"/>
        <w:ind w:left="240" w:hangingChars="100" w:hanging="240"/>
        <w:rPr>
          <w:rFonts w:ascii="Arial" w:hAnsi="Arial" w:cs="Arial"/>
        </w:rPr>
      </w:pPr>
      <w:proofErr w:type="gramStart"/>
      <w:r w:rsidRPr="009323CD">
        <w:rPr>
          <w:rFonts w:ascii="Arial" w:hAnsi="Arial" w:cs="Arial"/>
        </w:rPr>
        <w:t>o</w:t>
      </w:r>
      <w:proofErr w:type="gramEnd"/>
      <w:r w:rsidRPr="009323CD">
        <w:rPr>
          <w:rFonts w:ascii="Arial" w:hAnsi="Arial" w:cs="Arial"/>
          <w:spacing w:val="-3"/>
        </w:rPr>
        <w:t xml:space="preserve"> </w:t>
      </w:r>
      <w:r w:rsidRPr="009323CD">
        <w:rPr>
          <w:rFonts w:ascii="Arial" w:hAnsi="Arial" w:cs="Arial"/>
        </w:rPr>
        <w:t>de</w:t>
      </w:r>
      <w:r w:rsidRPr="009323CD">
        <w:rPr>
          <w:rFonts w:ascii="Arial" w:hAnsi="Arial" w:cs="Arial"/>
          <w:spacing w:val="-7"/>
        </w:rPr>
        <w:t xml:space="preserve"> </w:t>
      </w:r>
      <w:r w:rsidRPr="009323CD">
        <w:rPr>
          <w:rFonts w:ascii="Arial" w:hAnsi="Arial" w:cs="Arial"/>
        </w:rPr>
        <w:t>la</w:t>
      </w:r>
      <w:r w:rsidRPr="009323CD">
        <w:rPr>
          <w:rFonts w:ascii="Arial" w:hAnsi="Arial" w:cs="Arial"/>
          <w:spacing w:val="-2"/>
        </w:rPr>
        <w:t xml:space="preserve"> </w:t>
      </w:r>
      <w:r w:rsidRPr="009323CD">
        <w:rPr>
          <w:rFonts w:ascii="Arial" w:hAnsi="Arial" w:cs="Arial"/>
        </w:rPr>
        <w:t>Comisión</w:t>
      </w:r>
      <w:r w:rsidRPr="009323CD">
        <w:rPr>
          <w:rFonts w:ascii="Arial" w:hAnsi="Arial" w:cs="Arial"/>
          <w:spacing w:val="-3"/>
        </w:rPr>
        <w:t xml:space="preserve"> </w:t>
      </w:r>
      <w:r w:rsidRPr="009323CD">
        <w:rPr>
          <w:rFonts w:ascii="Arial" w:hAnsi="Arial" w:cs="Arial"/>
        </w:rPr>
        <w:t>directiva,</w:t>
      </w:r>
      <w:r w:rsidRPr="009323CD">
        <w:rPr>
          <w:rFonts w:ascii="Arial" w:hAnsi="Arial" w:cs="Arial"/>
          <w:spacing w:val="-3"/>
        </w:rPr>
        <w:t xml:space="preserve"> </w:t>
      </w:r>
      <w:r w:rsidRPr="009323CD">
        <w:rPr>
          <w:rFonts w:ascii="Arial" w:hAnsi="Arial" w:cs="Arial"/>
        </w:rPr>
        <w:t>según</w:t>
      </w:r>
      <w:r w:rsidRPr="009323CD">
        <w:rPr>
          <w:rFonts w:ascii="Arial" w:hAnsi="Arial" w:cs="Arial"/>
          <w:spacing w:val="-2"/>
        </w:rPr>
        <w:t xml:space="preserve"> </w:t>
      </w:r>
      <w:r w:rsidRPr="009323CD">
        <w:rPr>
          <w:rFonts w:ascii="Arial" w:hAnsi="Arial" w:cs="Arial"/>
        </w:rPr>
        <w:t>corresponda.</w:t>
      </w:r>
    </w:p>
    <w:p w:rsidR="001F5F53" w:rsidRPr="009323CD" w:rsidRDefault="001F5F53" w:rsidP="000555A8">
      <w:pPr>
        <w:pStyle w:val="Textoindependiente"/>
        <w:spacing w:before="7"/>
        <w:ind w:left="240" w:hangingChars="100" w:hanging="240"/>
        <w:rPr>
          <w:rFonts w:ascii="Arial" w:hAnsi="Arial" w:cs="Arial"/>
        </w:rPr>
      </w:pPr>
    </w:p>
    <w:tbl>
      <w:tblPr>
        <w:tblStyle w:val="TableNormal"/>
        <w:tblpPr w:leftFromText="180" w:rightFromText="180" w:vertAnchor="text" w:horzAnchor="page" w:tblpX="1210" w:tblpY="211"/>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2384"/>
        <w:gridCol w:w="2252"/>
        <w:gridCol w:w="2122"/>
        <w:gridCol w:w="2527"/>
      </w:tblGrid>
      <w:tr w:rsidR="000555A8" w:rsidRPr="009323CD" w:rsidTr="00CE273F">
        <w:trPr>
          <w:trHeight w:val="519"/>
        </w:trPr>
        <w:tc>
          <w:tcPr>
            <w:tcW w:w="2384" w:type="dxa"/>
            <w:tcBorders>
              <w:left w:val="single" w:sz="12" w:space="0" w:color="000009"/>
            </w:tcBorders>
          </w:tcPr>
          <w:p w:rsidR="000555A8" w:rsidRPr="009323CD" w:rsidRDefault="000555A8" w:rsidP="00CE273F">
            <w:pPr>
              <w:pStyle w:val="TableParagraph"/>
              <w:spacing w:before="96"/>
              <w:ind w:left="566"/>
              <w:rPr>
                <w:rFonts w:ascii="Arial" w:hAnsi="Arial" w:cs="Arial"/>
                <w:b/>
                <w:sz w:val="24"/>
                <w:szCs w:val="24"/>
              </w:rPr>
            </w:pPr>
            <w:r w:rsidRPr="009323CD">
              <w:rPr>
                <w:rFonts w:ascii="Arial" w:hAnsi="Arial" w:cs="Arial"/>
                <w:b/>
                <w:sz w:val="24"/>
                <w:szCs w:val="24"/>
              </w:rPr>
              <w:lastRenderedPageBreak/>
              <w:t>Referencia</w:t>
            </w:r>
          </w:p>
        </w:tc>
        <w:tc>
          <w:tcPr>
            <w:tcW w:w="2252" w:type="dxa"/>
          </w:tcPr>
          <w:p w:rsidR="000555A8" w:rsidRPr="009323CD" w:rsidRDefault="000555A8" w:rsidP="00CE273F">
            <w:pPr>
              <w:pStyle w:val="TableParagraph"/>
              <w:spacing w:before="96"/>
              <w:ind w:left="193"/>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2122" w:type="dxa"/>
          </w:tcPr>
          <w:p w:rsidR="000555A8" w:rsidRPr="009323CD" w:rsidRDefault="000555A8" w:rsidP="00CE273F">
            <w:pPr>
              <w:pStyle w:val="TableParagraph"/>
              <w:spacing w:before="96" w:line="242" w:lineRule="auto"/>
              <w:ind w:left="544" w:right="514" w:firstLine="77"/>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527" w:type="dxa"/>
          </w:tcPr>
          <w:p w:rsidR="000555A8" w:rsidRPr="009323CD" w:rsidRDefault="000555A8" w:rsidP="00CE273F">
            <w:pPr>
              <w:pStyle w:val="TableParagraph"/>
              <w:spacing w:before="96"/>
              <w:ind w:left="199"/>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640"/>
        </w:trPr>
        <w:tc>
          <w:tcPr>
            <w:tcW w:w="2384" w:type="dxa"/>
            <w:tcBorders>
              <w:left w:val="single" w:sz="12" w:space="0" w:color="000009"/>
            </w:tcBorders>
          </w:tcPr>
          <w:p w:rsidR="000555A8" w:rsidRPr="009323CD" w:rsidRDefault="000555A8" w:rsidP="00CE273F">
            <w:pPr>
              <w:pStyle w:val="TableParagraph"/>
              <w:spacing w:before="96"/>
              <w:ind w:leftChars="100" w:left="220"/>
              <w:rPr>
                <w:rFonts w:ascii="Arial" w:hAnsi="Arial" w:cs="Arial"/>
                <w:b/>
                <w:sz w:val="24"/>
                <w:szCs w:val="24"/>
              </w:rPr>
            </w:pPr>
            <w:r w:rsidRPr="009323CD">
              <w:rPr>
                <w:rFonts w:ascii="Arial" w:hAnsi="Arial" w:cs="Arial"/>
                <w:sz w:val="24"/>
                <w:szCs w:val="24"/>
              </w:rPr>
              <w:t>Sin experiencia de</w:t>
            </w:r>
            <w:r w:rsidRPr="009323CD">
              <w:rPr>
                <w:rFonts w:ascii="Arial" w:hAnsi="Arial" w:cs="Arial"/>
                <w:spacing w:val="-64"/>
                <w:sz w:val="24"/>
                <w:szCs w:val="24"/>
              </w:rPr>
              <w:t xml:space="preserve"> </w:t>
            </w:r>
            <w:r w:rsidRPr="009323CD">
              <w:rPr>
                <w:rFonts w:ascii="Arial" w:hAnsi="Arial" w:cs="Arial"/>
                <w:sz w:val="24"/>
                <w:szCs w:val="24"/>
              </w:rPr>
              <w:t>trabajo</w:t>
            </w:r>
            <w:r w:rsidRPr="009323CD">
              <w:rPr>
                <w:rFonts w:ascii="Arial" w:hAnsi="Arial" w:cs="Arial"/>
                <w:spacing w:val="-1"/>
                <w:sz w:val="24"/>
                <w:szCs w:val="24"/>
              </w:rPr>
              <w:t xml:space="preserve"> </w:t>
            </w:r>
            <w:r w:rsidRPr="009323CD">
              <w:rPr>
                <w:rFonts w:ascii="Arial" w:hAnsi="Arial" w:cs="Arial"/>
                <w:sz w:val="24"/>
                <w:szCs w:val="24"/>
              </w:rPr>
              <w:t>en</w:t>
            </w:r>
            <w:r w:rsidRPr="009323CD">
              <w:rPr>
                <w:rFonts w:ascii="Arial" w:hAnsi="Arial" w:cs="Arial"/>
                <w:spacing w:val="-5"/>
                <w:sz w:val="24"/>
                <w:szCs w:val="24"/>
              </w:rPr>
              <w:t xml:space="preserve"> </w:t>
            </w:r>
            <w:r w:rsidRPr="009323CD">
              <w:rPr>
                <w:rFonts w:ascii="Arial" w:hAnsi="Arial" w:cs="Arial"/>
                <w:sz w:val="24"/>
                <w:szCs w:val="24"/>
              </w:rPr>
              <w:t>la</w:t>
            </w:r>
            <w:r w:rsidRPr="009323CD">
              <w:rPr>
                <w:rFonts w:ascii="Arial" w:hAnsi="Arial" w:cs="Arial"/>
                <w:spacing w:val="-1"/>
                <w:sz w:val="24"/>
                <w:szCs w:val="24"/>
              </w:rPr>
              <w:t xml:space="preserve"> </w:t>
            </w:r>
            <w:r w:rsidRPr="009323CD">
              <w:rPr>
                <w:rFonts w:ascii="Arial" w:hAnsi="Arial" w:cs="Arial"/>
                <w:sz w:val="24"/>
                <w:szCs w:val="24"/>
              </w:rPr>
              <w:t>zona</w:t>
            </w:r>
          </w:p>
        </w:tc>
        <w:tc>
          <w:tcPr>
            <w:tcW w:w="2252" w:type="dxa"/>
          </w:tcPr>
          <w:p w:rsidR="000555A8" w:rsidRPr="009323CD" w:rsidRDefault="000555A8" w:rsidP="00CE273F">
            <w:pPr>
              <w:pStyle w:val="TableParagraph"/>
              <w:spacing w:before="96"/>
              <w:jc w:val="center"/>
              <w:rPr>
                <w:rFonts w:ascii="Arial" w:hAnsi="Arial" w:cs="Arial"/>
                <w:b/>
                <w:sz w:val="24"/>
                <w:szCs w:val="24"/>
              </w:rPr>
            </w:pPr>
            <w:r w:rsidRPr="009323CD">
              <w:rPr>
                <w:rFonts w:ascii="Arial" w:hAnsi="Arial" w:cs="Arial"/>
                <w:b/>
                <w:sz w:val="24"/>
                <w:szCs w:val="24"/>
              </w:rPr>
              <w:t>0</w:t>
            </w:r>
          </w:p>
        </w:tc>
        <w:tc>
          <w:tcPr>
            <w:tcW w:w="2122" w:type="dxa"/>
          </w:tcPr>
          <w:p w:rsidR="000555A8" w:rsidRPr="009323CD" w:rsidRDefault="000555A8" w:rsidP="00CE273F">
            <w:pPr>
              <w:pStyle w:val="TableParagraph"/>
              <w:spacing w:before="96" w:line="242" w:lineRule="auto"/>
              <w:ind w:left="544" w:right="514" w:firstLine="77"/>
              <w:rPr>
                <w:rFonts w:ascii="Arial" w:hAnsi="Arial" w:cs="Arial"/>
                <w:b/>
                <w:sz w:val="24"/>
                <w:szCs w:val="24"/>
              </w:rPr>
            </w:pPr>
          </w:p>
        </w:tc>
        <w:tc>
          <w:tcPr>
            <w:tcW w:w="2527" w:type="dxa"/>
          </w:tcPr>
          <w:p w:rsidR="000555A8" w:rsidRPr="009323CD" w:rsidRDefault="000555A8" w:rsidP="00CE273F">
            <w:pPr>
              <w:pStyle w:val="TableParagraph"/>
              <w:spacing w:before="96"/>
              <w:ind w:left="199"/>
              <w:rPr>
                <w:rFonts w:ascii="Arial" w:hAnsi="Arial" w:cs="Arial"/>
                <w:b/>
                <w:sz w:val="24"/>
                <w:szCs w:val="24"/>
              </w:rPr>
            </w:pPr>
          </w:p>
        </w:tc>
      </w:tr>
      <w:tr w:rsidR="000555A8" w:rsidRPr="009323CD" w:rsidTr="00CE273F">
        <w:trPr>
          <w:trHeight w:val="761"/>
        </w:trPr>
        <w:tc>
          <w:tcPr>
            <w:tcW w:w="2384" w:type="dxa"/>
            <w:tcBorders>
              <w:left w:val="single" w:sz="12" w:space="0" w:color="000009"/>
            </w:tcBorders>
          </w:tcPr>
          <w:p w:rsidR="000555A8" w:rsidRPr="009323CD" w:rsidRDefault="000555A8" w:rsidP="00CE273F">
            <w:pPr>
              <w:pStyle w:val="TableParagraph"/>
              <w:spacing w:before="96"/>
              <w:jc w:val="center"/>
              <w:rPr>
                <w:rFonts w:ascii="Arial" w:hAnsi="Arial" w:cs="Arial"/>
                <w:b/>
                <w:sz w:val="24"/>
                <w:szCs w:val="24"/>
              </w:rPr>
            </w:pPr>
            <w:r w:rsidRPr="009323CD">
              <w:rPr>
                <w:rFonts w:ascii="Arial" w:hAnsi="Arial" w:cs="Arial"/>
                <w:sz w:val="24"/>
                <w:szCs w:val="24"/>
              </w:rPr>
              <w:t>Certifica</w:t>
            </w:r>
            <w:r w:rsidRPr="009323CD">
              <w:rPr>
                <w:rFonts w:ascii="Arial" w:hAnsi="Arial" w:cs="Arial"/>
                <w:spacing w:val="1"/>
                <w:sz w:val="24"/>
                <w:szCs w:val="24"/>
              </w:rPr>
              <w:t xml:space="preserve"> </w:t>
            </w:r>
            <w:r w:rsidRPr="009323CD">
              <w:rPr>
                <w:rFonts w:ascii="Arial" w:hAnsi="Arial" w:cs="Arial"/>
                <w:sz w:val="24"/>
                <w:szCs w:val="24"/>
              </w:rPr>
              <w:t>antecedentes en la</w:t>
            </w:r>
            <w:r w:rsidRPr="009323CD">
              <w:rPr>
                <w:rFonts w:ascii="Arial" w:hAnsi="Arial" w:cs="Arial"/>
                <w:spacing w:val="-65"/>
                <w:sz w:val="24"/>
                <w:szCs w:val="24"/>
              </w:rPr>
              <w:t xml:space="preserve"> </w:t>
            </w:r>
            <w:r w:rsidRPr="009323CD">
              <w:rPr>
                <w:rFonts w:ascii="Arial" w:hAnsi="Arial" w:cs="Arial"/>
                <w:sz w:val="24"/>
                <w:szCs w:val="24"/>
              </w:rPr>
              <w:t>zona</w:t>
            </w:r>
          </w:p>
        </w:tc>
        <w:tc>
          <w:tcPr>
            <w:tcW w:w="2252" w:type="dxa"/>
          </w:tcPr>
          <w:p w:rsidR="000555A8" w:rsidRPr="009323CD" w:rsidRDefault="000555A8" w:rsidP="00CE273F">
            <w:pPr>
              <w:pStyle w:val="TableParagraph"/>
              <w:spacing w:before="96"/>
              <w:jc w:val="center"/>
              <w:rPr>
                <w:rFonts w:ascii="Arial" w:hAnsi="Arial" w:cs="Arial"/>
                <w:b/>
                <w:sz w:val="24"/>
                <w:szCs w:val="24"/>
              </w:rPr>
            </w:pPr>
            <w:r w:rsidRPr="009323CD">
              <w:rPr>
                <w:rFonts w:ascii="Arial" w:hAnsi="Arial" w:cs="Arial"/>
                <w:b/>
                <w:sz w:val="24"/>
                <w:szCs w:val="24"/>
              </w:rPr>
              <w:t xml:space="preserve">4 </w:t>
            </w:r>
            <w:r w:rsidRPr="009323CD">
              <w:rPr>
                <w:rFonts w:ascii="Arial" w:hAnsi="Arial" w:cs="Arial"/>
                <w:bCs/>
                <w:sz w:val="24"/>
                <w:szCs w:val="24"/>
              </w:rPr>
              <w:t>-</w:t>
            </w:r>
            <w:r w:rsidRPr="009323CD">
              <w:rPr>
                <w:rFonts w:ascii="Arial" w:hAnsi="Arial" w:cs="Arial"/>
                <w:b/>
                <w:sz w:val="24"/>
                <w:szCs w:val="24"/>
              </w:rPr>
              <w:t xml:space="preserve"> </w:t>
            </w:r>
            <w:r w:rsidRPr="009323CD">
              <w:rPr>
                <w:rFonts w:ascii="Arial" w:hAnsi="Arial" w:cs="Arial"/>
                <w:i/>
                <w:sz w:val="24"/>
                <w:szCs w:val="24"/>
              </w:rPr>
              <w:t>(2 puntos por</w:t>
            </w:r>
            <w:r w:rsidRPr="009323CD">
              <w:rPr>
                <w:rFonts w:ascii="Arial" w:hAnsi="Arial" w:cs="Arial"/>
                <w:i/>
                <w:spacing w:val="-64"/>
                <w:sz w:val="24"/>
                <w:szCs w:val="24"/>
              </w:rPr>
              <w:t xml:space="preserve"> </w:t>
            </w:r>
            <w:r w:rsidRPr="009323CD">
              <w:rPr>
                <w:rFonts w:ascii="Arial" w:hAnsi="Arial" w:cs="Arial"/>
                <w:i/>
                <w:sz w:val="24"/>
                <w:szCs w:val="24"/>
              </w:rPr>
              <w:t>antecedente;</w:t>
            </w:r>
            <w:r w:rsidRPr="009323CD">
              <w:rPr>
                <w:rFonts w:ascii="Arial" w:hAnsi="Arial" w:cs="Arial"/>
                <w:i/>
                <w:spacing w:val="1"/>
                <w:sz w:val="24"/>
                <w:szCs w:val="24"/>
              </w:rPr>
              <w:t xml:space="preserve"> </w:t>
            </w:r>
            <w:r w:rsidRPr="009323CD">
              <w:rPr>
                <w:rFonts w:ascii="Arial" w:hAnsi="Arial" w:cs="Arial"/>
                <w:i/>
                <w:sz w:val="24"/>
                <w:szCs w:val="24"/>
              </w:rPr>
              <w:t>máximo 2</w:t>
            </w:r>
            <w:r w:rsidRPr="009323CD">
              <w:rPr>
                <w:rFonts w:ascii="Arial" w:hAnsi="Arial" w:cs="Arial"/>
                <w:i/>
                <w:spacing w:val="1"/>
                <w:sz w:val="24"/>
                <w:szCs w:val="24"/>
              </w:rPr>
              <w:t xml:space="preserve"> </w:t>
            </w:r>
            <w:r w:rsidRPr="009323CD">
              <w:rPr>
                <w:rFonts w:ascii="Arial" w:hAnsi="Arial" w:cs="Arial"/>
                <w:i/>
                <w:sz w:val="24"/>
                <w:szCs w:val="24"/>
              </w:rPr>
              <w:t>antecedentes)</w:t>
            </w:r>
          </w:p>
        </w:tc>
        <w:tc>
          <w:tcPr>
            <w:tcW w:w="2122" w:type="dxa"/>
          </w:tcPr>
          <w:p w:rsidR="000555A8" w:rsidRPr="009323CD" w:rsidRDefault="000555A8" w:rsidP="00CE273F">
            <w:pPr>
              <w:pStyle w:val="TableParagraph"/>
              <w:spacing w:before="96" w:line="242" w:lineRule="auto"/>
              <w:ind w:left="544" w:right="514" w:firstLine="77"/>
              <w:rPr>
                <w:rFonts w:ascii="Arial" w:hAnsi="Arial" w:cs="Arial"/>
                <w:b/>
                <w:sz w:val="24"/>
                <w:szCs w:val="24"/>
              </w:rPr>
            </w:pPr>
          </w:p>
        </w:tc>
        <w:tc>
          <w:tcPr>
            <w:tcW w:w="2527" w:type="dxa"/>
          </w:tcPr>
          <w:p w:rsidR="000555A8" w:rsidRPr="009323CD" w:rsidRDefault="000555A8" w:rsidP="00CE273F">
            <w:pPr>
              <w:pStyle w:val="TableParagraph"/>
              <w:spacing w:before="96"/>
              <w:ind w:left="199"/>
              <w:rPr>
                <w:rFonts w:ascii="Arial" w:hAnsi="Arial" w:cs="Arial"/>
                <w:b/>
                <w:sz w:val="24"/>
                <w:szCs w:val="24"/>
              </w:rPr>
            </w:pPr>
          </w:p>
        </w:tc>
      </w:tr>
      <w:tr w:rsidR="000555A8" w:rsidRPr="009323CD" w:rsidTr="00CE273F">
        <w:trPr>
          <w:trHeight w:val="761"/>
        </w:trPr>
        <w:tc>
          <w:tcPr>
            <w:tcW w:w="2384" w:type="dxa"/>
            <w:tcBorders>
              <w:left w:val="single" w:sz="12" w:space="0" w:color="000009"/>
            </w:tcBorders>
          </w:tcPr>
          <w:p w:rsidR="000555A8" w:rsidRPr="009323CD" w:rsidRDefault="000555A8" w:rsidP="00CE273F">
            <w:pPr>
              <w:pStyle w:val="TableParagraph"/>
              <w:spacing w:before="101"/>
              <w:ind w:left="105" w:right="100"/>
              <w:jc w:val="center"/>
              <w:rPr>
                <w:rFonts w:ascii="Arial" w:hAnsi="Arial" w:cs="Arial"/>
                <w:b/>
                <w:sz w:val="24"/>
                <w:szCs w:val="24"/>
              </w:rPr>
            </w:pPr>
            <w:r w:rsidRPr="009323CD">
              <w:rPr>
                <w:rFonts w:ascii="Arial" w:hAnsi="Arial" w:cs="Arial"/>
                <w:i/>
                <w:sz w:val="24"/>
                <w:szCs w:val="24"/>
              </w:rPr>
              <w:t>Total de puntos</w:t>
            </w:r>
            <w:r w:rsidRPr="009323CD">
              <w:rPr>
                <w:rFonts w:ascii="Arial" w:hAnsi="Arial" w:cs="Arial"/>
                <w:i/>
                <w:spacing w:val="1"/>
                <w:sz w:val="24"/>
                <w:szCs w:val="24"/>
              </w:rPr>
              <w:t xml:space="preserve"> </w:t>
            </w:r>
            <w:r w:rsidRPr="009323CD">
              <w:rPr>
                <w:rFonts w:ascii="Arial" w:hAnsi="Arial" w:cs="Arial"/>
                <w:i/>
                <w:sz w:val="24"/>
                <w:szCs w:val="24"/>
              </w:rPr>
              <w:t>posibles en este</w:t>
            </w:r>
            <w:r w:rsidRPr="009323CD">
              <w:rPr>
                <w:rFonts w:ascii="Arial" w:hAnsi="Arial" w:cs="Arial"/>
                <w:i/>
                <w:spacing w:val="-65"/>
                <w:sz w:val="24"/>
                <w:szCs w:val="24"/>
              </w:rPr>
              <w:t xml:space="preserve"> </w:t>
            </w:r>
            <w:r w:rsidRPr="009323CD">
              <w:rPr>
                <w:rFonts w:ascii="Arial" w:hAnsi="Arial" w:cs="Arial"/>
                <w:i/>
                <w:sz w:val="24"/>
                <w:szCs w:val="24"/>
              </w:rPr>
              <w:t>aspecto</w:t>
            </w:r>
          </w:p>
        </w:tc>
        <w:tc>
          <w:tcPr>
            <w:tcW w:w="2252" w:type="dxa"/>
          </w:tcPr>
          <w:p w:rsidR="000555A8" w:rsidRPr="009323CD" w:rsidRDefault="000555A8" w:rsidP="00CE273F">
            <w:pPr>
              <w:pStyle w:val="TableParagraph"/>
              <w:spacing w:before="101"/>
              <w:jc w:val="center"/>
              <w:rPr>
                <w:rFonts w:ascii="Arial" w:hAnsi="Arial" w:cs="Arial"/>
                <w:b/>
                <w:sz w:val="24"/>
                <w:szCs w:val="24"/>
              </w:rPr>
            </w:pPr>
            <w:r w:rsidRPr="009323CD">
              <w:rPr>
                <w:rFonts w:ascii="Arial" w:hAnsi="Arial" w:cs="Arial"/>
                <w:b/>
                <w:i/>
                <w:w w:val="99"/>
                <w:sz w:val="24"/>
                <w:szCs w:val="24"/>
              </w:rPr>
              <w:t>4</w:t>
            </w:r>
          </w:p>
        </w:tc>
        <w:tc>
          <w:tcPr>
            <w:tcW w:w="2122" w:type="dxa"/>
          </w:tcPr>
          <w:p w:rsidR="000555A8" w:rsidRPr="009323CD" w:rsidRDefault="000555A8" w:rsidP="00CE273F">
            <w:pPr>
              <w:pStyle w:val="TableParagraph"/>
              <w:spacing w:before="96" w:line="242" w:lineRule="auto"/>
              <w:ind w:left="544" w:right="514" w:firstLine="77"/>
              <w:rPr>
                <w:rFonts w:ascii="Arial" w:hAnsi="Arial" w:cs="Arial"/>
                <w:b/>
                <w:sz w:val="24"/>
                <w:szCs w:val="24"/>
              </w:rPr>
            </w:pPr>
          </w:p>
        </w:tc>
        <w:tc>
          <w:tcPr>
            <w:tcW w:w="2527" w:type="dxa"/>
          </w:tcPr>
          <w:p w:rsidR="000555A8" w:rsidRPr="009323CD" w:rsidRDefault="000555A8" w:rsidP="00CE273F">
            <w:pPr>
              <w:pStyle w:val="TableParagraph"/>
              <w:spacing w:before="96"/>
              <w:ind w:left="199"/>
              <w:rPr>
                <w:rFonts w:ascii="Arial" w:hAnsi="Arial" w:cs="Arial"/>
                <w:b/>
                <w:sz w:val="24"/>
                <w:szCs w:val="24"/>
              </w:rPr>
            </w:pPr>
          </w:p>
        </w:tc>
      </w:tr>
    </w:tbl>
    <w:p w:rsidR="000555A8" w:rsidRPr="009323CD" w:rsidRDefault="000555A8" w:rsidP="000555A8">
      <w:pPr>
        <w:pStyle w:val="Textoindependiente"/>
        <w:rPr>
          <w:rFonts w:ascii="Arial" w:hAnsi="Arial" w:cs="Arial"/>
        </w:rPr>
      </w:pPr>
    </w:p>
    <w:p w:rsidR="000555A8" w:rsidRPr="009323CD" w:rsidRDefault="000555A8" w:rsidP="000555A8">
      <w:pPr>
        <w:pStyle w:val="Textoindependiente"/>
        <w:spacing w:before="3"/>
        <w:rPr>
          <w:rFonts w:ascii="Arial" w:hAnsi="Arial" w:cs="Arial"/>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600" w:right="203" w:firstLine="0"/>
        <w:rPr>
          <w:rFonts w:ascii="Arial" w:hAnsi="Arial" w:cs="Arial"/>
          <w:sz w:val="24"/>
          <w:szCs w:val="24"/>
        </w:rPr>
      </w:pPr>
    </w:p>
    <w:p w:rsidR="000555A8" w:rsidRDefault="000555A8" w:rsidP="000555A8">
      <w:pPr>
        <w:pStyle w:val="Prrafodelista"/>
        <w:tabs>
          <w:tab w:val="left" w:pos="961"/>
        </w:tabs>
        <w:spacing w:before="92"/>
        <w:ind w:left="0" w:right="203" w:firstLine="0"/>
        <w:jc w:val="both"/>
        <w:rPr>
          <w:rFonts w:ascii="Arial" w:hAnsi="Arial" w:cs="Arial"/>
          <w:b/>
          <w:sz w:val="24"/>
          <w:szCs w:val="24"/>
        </w:rPr>
      </w:pPr>
    </w:p>
    <w:p w:rsidR="001F5F53" w:rsidRPr="009323CD" w:rsidRDefault="001F5F53" w:rsidP="000555A8">
      <w:pPr>
        <w:pStyle w:val="Prrafodelista"/>
        <w:tabs>
          <w:tab w:val="left" w:pos="961"/>
        </w:tabs>
        <w:spacing w:before="92"/>
        <w:ind w:left="0" w:right="203" w:firstLine="0"/>
        <w:jc w:val="both"/>
        <w:rPr>
          <w:rFonts w:ascii="Arial" w:hAnsi="Arial" w:cs="Arial"/>
          <w:b/>
          <w:sz w:val="24"/>
          <w:szCs w:val="24"/>
        </w:rPr>
      </w:pPr>
    </w:p>
    <w:p w:rsidR="000555A8" w:rsidRDefault="000555A8" w:rsidP="000555A8">
      <w:pPr>
        <w:pStyle w:val="Prrafodelista"/>
        <w:tabs>
          <w:tab w:val="left" w:pos="961"/>
        </w:tabs>
        <w:spacing w:before="92"/>
        <w:ind w:left="0" w:right="203" w:firstLine="0"/>
        <w:jc w:val="both"/>
        <w:rPr>
          <w:rFonts w:ascii="Arial" w:hAnsi="Arial" w:cs="Arial"/>
          <w:sz w:val="24"/>
          <w:szCs w:val="24"/>
        </w:rPr>
      </w:pPr>
      <w:r w:rsidRPr="009323CD">
        <w:rPr>
          <w:rFonts w:ascii="Arial" w:hAnsi="Arial" w:cs="Arial"/>
          <w:b/>
          <w:sz w:val="24"/>
          <w:szCs w:val="24"/>
        </w:rPr>
        <w:t>C. Antecedentes de trabajo de promoción comunitaria en otras zonas, que no</w:t>
      </w:r>
      <w:r w:rsidRPr="009323CD">
        <w:rPr>
          <w:rFonts w:ascii="Arial" w:hAnsi="Arial" w:cs="Arial"/>
          <w:b/>
          <w:spacing w:val="1"/>
          <w:sz w:val="24"/>
          <w:szCs w:val="24"/>
        </w:rPr>
        <w:t xml:space="preserve"> </w:t>
      </w:r>
      <w:r w:rsidRPr="009323CD">
        <w:rPr>
          <w:rFonts w:ascii="Arial" w:hAnsi="Arial" w:cs="Arial"/>
          <w:b/>
          <w:sz w:val="24"/>
          <w:szCs w:val="24"/>
        </w:rPr>
        <w:t>estén</w:t>
      </w:r>
      <w:r w:rsidRPr="009323CD">
        <w:rPr>
          <w:rFonts w:ascii="Arial" w:hAnsi="Arial" w:cs="Arial"/>
          <w:b/>
          <w:spacing w:val="-5"/>
          <w:sz w:val="24"/>
          <w:szCs w:val="24"/>
        </w:rPr>
        <w:t xml:space="preserve"> </w:t>
      </w:r>
      <w:r w:rsidRPr="009323CD">
        <w:rPr>
          <w:rFonts w:ascii="Arial" w:hAnsi="Arial" w:cs="Arial"/>
          <w:b/>
          <w:sz w:val="24"/>
          <w:szCs w:val="24"/>
        </w:rPr>
        <w:t>comprendidos</w:t>
      </w:r>
      <w:r w:rsidRPr="009323CD">
        <w:rPr>
          <w:rFonts w:ascii="Arial" w:hAnsi="Arial" w:cs="Arial"/>
          <w:b/>
          <w:spacing w:val="-2"/>
          <w:sz w:val="24"/>
          <w:szCs w:val="24"/>
        </w:rPr>
        <w:t xml:space="preserve"> </w:t>
      </w:r>
      <w:r w:rsidRPr="009323CD">
        <w:rPr>
          <w:rFonts w:ascii="Arial" w:hAnsi="Arial" w:cs="Arial"/>
          <w:b/>
          <w:sz w:val="24"/>
          <w:szCs w:val="24"/>
        </w:rPr>
        <w:t>en</w:t>
      </w:r>
      <w:r w:rsidRPr="009323CD">
        <w:rPr>
          <w:rFonts w:ascii="Arial" w:hAnsi="Arial" w:cs="Arial"/>
          <w:b/>
          <w:spacing w:val="-4"/>
          <w:sz w:val="24"/>
          <w:szCs w:val="24"/>
        </w:rPr>
        <w:t xml:space="preserve"> </w:t>
      </w:r>
      <w:r w:rsidRPr="009323CD">
        <w:rPr>
          <w:rFonts w:ascii="Arial" w:hAnsi="Arial" w:cs="Arial"/>
          <w:b/>
          <w:sz w:val="24"/>
          <w:szCs w:val="24"/>
        </w:rPr>
        <w:t>ítem</w:t>
      </w:r>
      <w:r w:rsidRPr="009323CD">
        <w:rPr>
          <w:rFonts w:ascii="Arial" w:hAnsi="Arial" w:cs="Arial"/>
          <w:b/>
          <w:spacing w:val="-5"/>
          <w:sz w:val="24"/>
          <w:szCs w:val="24"/>
        </w:rPr>
        <w:t xml:space="preserve"> </w:t>
      </w:r>
      <w:r w:rsidRPr="009323CD">
        <w:rPr>
          <w:rFonts w:ascii="Arial" w:hAnsi="Arial" w:cs="Arial"/>
          <w:b/>
          <w:sz w:val="24"/>
          <w:szCs w:val="24"/>
        </w:rPr>
        <w:t>B).</w:t>
      </w:r>
      <w:r w:rsidRPr="009323CD">
        <w:rPr>
          <w:rFonts w:ascii="Arial" w:hAnsi="Arial" w:cs="Arial"/>
          <w:b/>
          <w:spacing w:val="4"/>
          <w:sz w:val="24"/>
          <w:szCs w:val="24"/>
        </w:rPr>
        <w:t xml:space="preserve"> </w:t>
      </w:r>
      <w:r w:rsidRPr="009323CD">
        <w:rPr>
          <w:rFonts w:ascii="Arial" w:hAnsi="Arial" w:cs="Arial"/>
          <w:sz w:val="24"/>
          <w:szCs w:val="24"/>
        </w:rPr>
        <w:t>Se</w:t>
      </w:r>
      <w:r w:rsidRPr="009323CD">
        <w:rPr>
          <w:rFonts w:ascii="Arial" w:hAnsi="Arial" w:cs="Arial"/>
          <w:spacing w:val="-1"/>
          <w:sz w:val="24"/>
          <w:szCs w:val="24"/>
        </w:rPr>
        <w:t xml:space="preserve"> </w:t>
      </w:r>
      <w:r w:rsidRPr="009323CD">
        <w:rPr>
          <w:rFonts w:ascii="Arial" w:hAnsi="Arial" w:cs="Arial"/>
          <w:sz w:val="24"/>
          <w:szCs w:val="24"/>
        </w:rPr>
        <w:t>puntúan</w:t>
      </w:r>
      <w:r w:rsidRPr="009323CD">
        <w:rPr>
          <w:rFonts w:ascii="Arial" w:hAnsi="Arial" w:cs="Arial"/>
          <w:spacing w:val="-2"/>
          <w:sz w:val="24"/>
          <w:szCs w:val="24"/>
        </w:rPr>
        <w:t xml:space="preserve"> </w:t>
      </w:r>
      <w:r w:rsidRPr="009323CD">
        <w:rPr>
          <w:rFonts w:ascii="Arial" w:hAnsi="Arial" w:cs="Arial"/>
          <w:sz w:val="24"/>
          <w:szCs w:val="24"/>
        </w:rPr>
        <w:t>antecedentes</w:t>
      </w:r>
      <w:r w:rsidRPr="009323CD">
        <w:rPr>
          <w:rFonts w:ascii="Arial" w:hAnsi="Arial" w:cs="Arial"/>
          <w:spacing w:val="-6"/>
          <w:sz w:val="24"/>
          <w:szCs w:val="24"/>
        </w:rPr>
        <w:t xml:space="preserve"> </w:t>
      </w:r>
      <w:r w:rsidRPr="009323CD">
        <w:rPr>
          <w:rFonts w:ascii="Arial" w:hAnsi="Arial" w:cs="Arial"/>
          <w:sz w:val="24"/>
          <w:szCs w:val="24"/>
        </w:rPr>
        <w:t>institucionales</w:t>
      </w:r>
      <w:r w:rsidRPr="009323CD">
        <w:rPr>
          <w:rFonts w:ascii="Arial" w:hAnsi="Arial" w:cs="Arial"/>
          <w:spacing w:val="-7"/>
          <w:sz w:val="24"/>
          <w:szCs w:val="24"/>
        </w:rPr>
        <w:t xml:space="preserve"> </w:t>
      </w:r>
      <w:r w:rsidRPr="009323CD">
        <w:rPr>
          <w:rFonts w:ascii="Arial" w:hAnsi="Arial" w:cs="Arial"/>
          <w:sz w:val="24"/>
          <w:szCs w:val="24"/>
        </w:rPr>
        <w:t>o</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6"/>
          <w:sz w:val="24"/>
          <w:szCs w:val="24"/>
        </w:rPr>
        <w:t xml:space="preserve"> </w:t>
      </w:r>
      <w:proofErr w:type="gramStart"/>
      <w:r w:rsidRPr="009323CD">
        <w:rPr>
          <w:rFonts w:ascii="Arial" w:hAnsi="Arial" w:cs="Arial"/>
          <w:sz w:val="24"/>
          <w:szCs w:val="24"/>
        </w:rPr>
        <w:t xml:space="preserve">la </w:t>
      </w:r>
      <w:r w:rsidRPr="009323CD">
        <w:rPr>
          <w:rFonts w:ascii="Arial" w:hAnsi="Arial" w:cs="Arial"/>
          <w:spacing w:val="-64"/>
          <w:sz w:val="24"/>
          <w:szCs w:val="24"/>
        </w:rPr>
        <w:t xml:space="preserve"> </w:t>
      </w:r>
      <w:r w:rsidRPr="009323CD">
        <w:rPr>
          <w:rFonts w:ascii="Arial" w:hAnsi="Arial" w:cs="Arial"/>
          <w:sz w:val="24"/>
          <w:szCs w:val="24"/>
        </w:rPr>
        <w:t>comisión</w:t>
      </w:r>
      <w:proofErr w:type="gramEnd"/>
      <w:r w:rsidRPr="009323CD">
        <w:rPr>
          <w:rFonts w:ascii="Arial" w:hAnsi="Arial" w:cs="Arial"/>
          <w:spacing w:val="-1"/>
          <w:sz w:val="24"/>
          <w:szCs w:val="24"/>
        </w:rPr>
        <w:t xml:space="preserve"> </w:t>
      </w:r>
      <w:r w:rsidRPr="009323CD">
        <w:rPr>
          <w:rFonts w:ascii="Arial" w:hAnsi="Arial" w:cs="Arial"/>
          <w:sz w:val="24"/>
          <w:szCs w:val="24"/>
        </w:rPr>
        <w:t>directiva.</w:t>
      </w:r>
    </w:p>
    <w:p w:rsidR="001F5F53" w:rsidRPr="009323CD" w:rsidRDefault="001F5F53" w:rsidP="000555A8">
      <w:pPr>
        <w:pStyle w:val="Prrafodelista"/>
        <w:tabs>
          <w:tab w:val="left" w:pos="961"/>
        </w:tabs>
        <w:spacing w:before="92"/>
        <w:ind w:left="0" w:right="203" w:firstLine="0"/>
        <w:jc w:val="both"/>
        <w:rPr>
          <w:rFonts w:ascii="Arial" w:hAnsi="Arial" w:cs="Arial"/>
          <w:sz w:val="24"/>
          <w:szCs w:val="24"/>
        </w:rPr>
      </w:pPr>
    </w:p>
    <w:tbl>
      <w:tblPr>
        <w:tblStyle w:val="TableNormal"/>
        <w:tblpPr w:leftFromText="180" w:rightFromText="180" w:vertAnchor="text" w:horzAnchor="page" w:tblpX="1185" w:tblpY="179"/>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2072"/>
        <w:gridCol w:w="1796"/>
        <w:gridCol w:w="1273"/>
        <w:gridCol w:w="4169"/>
      </w:tblGrid>
      <w:tr w:rsidR="000555A8" w:rsidRPr="009323CD" w:rsidTr="00CE273F">
        <w:trPr>
          <w:trHeight w:val="762"/>
        </w:trPr>
        <w:tc>
          <w:tcPr>
            <w:tcW w:w="2072" w:type="dxa"/>
            <w:tcBorders>
              <w:left w:val="single" w:sz="12" w:space="0" w:color="000009"/>
            </w:tcBorders>
          </w:tcPr>
          <w:p w:rsidR="000555A8" w:rsidRPr="009323CD" w:rsidRDefault="000555A8" w:rsidP="00CE273F">
            <w:pPr>
              <w:pStyle w:val="TableParagraph"/>
              <w:spacing w:before="96"/>
              <w:ind w:left="412"/>
              <w:rPr>
                <w:rFonts w:ascii="Arial" w:hAnsi="Arial" w:cs="Arial"/>
                <w:b/>
                <w:sz w:val="24"/>
                <w:szCs w:val="24"/>
              </w:rPr>
            </w:pPr>
            <w:r w:rsidRPr="009323CD">
              <w:rPr>
                <w:rFonts w:ascii="Arial" w:hAnsi="Arial" w:cs="Arial"/>
                <w:b/>
                <w:sz w:val="24"/>
                <w:szCs w:val="24"/>
              </w:rPr>
              <w:t>Referencia</w:t>
            </w:r>
          </w:p>
        </w:tc>
        <w:tc>
          <w:tcPr>
            <w:tcW w:w="1796" w:type="dxa"/>
          </w:tcPr>
          <w:p w:rsidR="000555A8" w:rsidRPr="009323CD" w:rsidRDefault="000555A8" w:rsidP="00CE273F">
            <w:pPr>
              <w:pStyle w:val="TableParagraph"/>
              <w:spacing w:before="96" w:line="242" w:lineRule="auto"/>
              <w:ind w:left="433" w:right="411"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273" w:type="dxa"/>
          </w:tcPr>
          <w:p w:rsidR="000555A8" w:rsidRPr="009323CD" w:rsidRDefault="000555A8" w:rsidP="00CE273F">
            <w:pPr>
              <w:pStyle w:val="TableParagraph"/>
              <w:spacing w:before="96" w:line="242" w:lineRule="auto"/>
              <w:ind w:left="116" w:right="93" w:firstLine="77"/>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4169" w:type="dxa"/>
          </w:tcPr>
          <w:p w:rsidR="000555A8" w:rsidRPr="009323CD" w:rsidRDefault="000555A8" w:rsidP="00CE273F">
            <w:pPr>
              <w:pStyle w:val="TableParagraph"/>
              <w:spacing w:before="96"/>
              <w:ind w:left="1009"/>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762"/>
        </w:trPr>
        <w:tc>
          <w:tcPr>
            <w:tcW w:w="2072" w:type="dxa"/>
            <w:tcBorders>
              <w:left w:val="single" w:sz="12" w:space="0" w:color="000009"/>
            </w:tcBorders>
          </w:tcPr>
          <w:p w:rsidR="000555A8" w:rsidRPr="009323CD" w:rsidRDefault="000555A8" w:rsidP="00CE273F">
            <w:pPr>
              <w:pStyle w:val="TableParagraph"/>
              <w:spacing w:before="100" w:line="242" w:lineRule="auto"/>
              <w:ind w:left="306" w:right="274" w:firstLine="202"/>
              <w:rPr>
                <w:rFonts w:ascii="Arial" w:hAnsi="Arial" w:cs="Arial"/>
                <w:sz w:val="24"/>
                <w:szCs w:val="24"/>
              </w:rPr>
            </w:pPr>
            <w:r w:rsidRPr="009323CD">
              <w:rPr>
                <w:rFonts w:ascii="Arial" w:hAnsi="Arial" w:cs="Arial"/>
                <w:sz w:val="24"/>
                <w:szCs w:val="24"/>
              </w:rPr>
              <w:t>No posee</w:t>
            </w:r>
            <w:r w:rsidRPr="009323CD">
              <w:rPr>
                <w:rFonts w:ascii="Arial" w:hAnsi="Arial" w:cs="Arial"/>
                <w:spacing w:val="1"/>
                <w:sz w:val="24"/>
                <w:szCs w:val="24"/>
              </w:rPr>
              <w:t xml:space="preserve"> </w:t>
            </w:r>
            <w:r w:rsidRPr="009323CD">
              <w:rPr>
                <w:rFonts w:ascii="Arial" w:hAnsi="Arial" w:cs="Arial"/>
                <w:sz w:val="24"/>
                <w:szCs w:val="24"/>
              </w:rPr>
              <w:t>antecedentes</w:t>
            </w:r>
          </w:p>
        </w:tc>
        <w:tc>
          <w:tcPr>
            <w:tcW w:w="1796" w:type="dxa"/>
          </w:tcPr>
          <w:p w:rsidR="000555A8" w:rsidRPr="009323CD" w:rsidRDefault="000555A8" w:rsidP="00CE273F">
            <w:pPr>
              <w:pStyle w:val="TableParagraph"/>
              <w:spacing w:before="100"/>
              <w:ind w:left="4"/>
              <w:jc w:val="center"/>
              <w:rPr>
                <w:rFonts w:ascii="Arial" w:hAnsi="Arial" w:cs="Arial"/>
                <w:sz w:val="24"/>
                <w:szCs w:val="24"/>
              </w:rPr>
            </w:pPr>
            <w:r w:rsidRPr="009323CD">
              <w:rPr>
                <w:rFonts w:ascii="Arial" w:hAnsi="Arial" w:cs="Arial"/>
                <w:w w:val="99"/>
                <w:sz w:val="24"/>
                <w:szCs w:val="24"/>
              </w:rPr>
              <w:t>0</w:t>
            </w:r>
          </w:p>
        </w:tc>
        <w:tc>
          <w:tcPr>
            <w:tcW w:w="1273" w:type="dxa"/>
          </w:tcPr>
          <w:p w:rsidR="000555A8" w:rsidRPr="009323CD" w:rsidRDefault="000555A8" w:rsidP="00CE273F">
            <w:pPr>
              <w:pStyle w:val="TableParagraph"/>
              <w:rPr>
                <w:rFonts w:ascii="Arial" w:hAnsi="Arial" w:cs="Arial"/>
                <w:sz w:val="24"/>
                <w:szCs w:val="24"/>
              </w:rPr>
            </w:pPr>
          </w:p>
        </w:tc>
        <w:tc>
          <w:tcPr>
            <w:tcW w:w="4169"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314"/>
        </w:trPr>
        <w:tc>
          <w:tcPr>
            <w:tcW w:w="2072" w:type="dxa"/>
            <w:tcBorders>
              <w:left w:val="single" w:sz="12" w:space="0" w:color="000009"/>
            </w:tcBorders>
          </w:tcPr>
          <w:p w:rsidR="000555A8" w:rsidRPr="009323CD" w:rsidRDefault="000555A8" w:rsidP="00CE273F">
            <w:pPr>
              <w:pStyle w:val="TableParagraph"/>
              <w:spacing w:before="101"/>
              <w:ind w:left="133" w:right="128" w:firstLine="7"/>
              <w:jc w:val="center"/>
              <w:rPr>
                <w:rFonts w:ascii="Arial" w:hAnsi="Arial" w:cs="Arial"/>
                <w:sz w:val="24"/>
                <w:szCs w:val="24"/>
              </w:rPr>
            </w:pPr>
            <w:r w:rsidRPr="009323CD">
              <w:rPr>
                <w:rFonts w:ascii="Arial" w:hAnsi="Arial" w:cs="Arial"/>
                <w:sz w:val="24"/>
                <w:szCs w:val="24"/>
              </w:rPr>
              <w:t>Certifica</w:t>
            </w:r>
            <w:r w:rsidRPr="009323CD">
              <w:rPr>
                <w:rFonts w:ascii="Arial" w:hAnsi="Arial" w:cs="Arial"/>
                <w:spacing w:val="1"/>
                <w:sz w:val="24"/>
                <w:szCs w:val="24"/>
              </w:rPr>
              <w:t xml:space="preserve"> </w:t>
            </w:r>
            <w:r w:rsidRPr="009323CD">
              <w:rPr>
                <w:rFonts w:ascii="Arial" w:hAnsi="Arial" w:cs="Arial"/>
                <w:sz w:val="24"/>
                <w:szCs w:val="24"/>
              </w:rPr>
              <w:t>antecedentes en</w:t>
            </w:r>
            <w:r w:rsidRPr="009323CD">
              <w:rPr>
                <w:rFonts w:ascii="Arial" w:hAnsi="Arial" w:cs="Arial"/>
                <w:spacing w:val="-64"/>
                <w:sz w:val="24"/>
                <w:szCs w:val="24"/>
              </w:rPr>
              <w:t xml:space="preserve"> </w:t>
            </w:r>
            <w:r w:rsidRPr="009323CD">
              <w:rPr>
                <w:rFonts w:ascii="Arial" w:hAnsi="Arial" w:cs="Arial"/>
                <w:sz w:val="24"/>
                <w:szCs w:val="24"/>
              </w:rPr>
              <w:t>otras</w:t>
            </w:r>
            <w:r w:rsidRPr="009323CD">
              <w:rPr>
                <w:rFonts w:ascii="Arial" w:hAnsi="Arial" w:cs="Arial"/>
                <w:spacing w:val="-1"/>
                <w:sz w:val="24"/>
                <w:szCs w:val="24"/>
              </w:rPr>
              <w:t xml:space="preserve"> </w:t>
            </w:r>
            <w:r w:rsidRPr="009323CD">
              <w:rPr>
                <w:rFonts w:ascii="Arial" w:hAnsi="Arial" w:cs="Arial"/>
                <w:sz w:val="24"/>
                <w:szCs w:val="24"/>
              </w:rPr>
              <w:t>zonas</w:t>
            </w:r>
          </w:p>
        </w:tc>
        <w:tc>
          <w:tcPr>
            <w:tcW w:w="1796" w:type="dxa"/>
          </w:tcPr>
          <w:p w:rsidR="000555A8" w:rsidRPr="009323CD" w:rsidRDefault="000555A8" w:rsidP="00CE273F">
            <w:pPr>
              <w:pStyle w:val="TableParagraph"/>
              <w:spacing w:before="96" w:line="242" w:lineRule="auto"/>
              <w:ind w:left="126" w:right="114" w:hanging="10"/>
              <w:jc w:val="center"/>
              <w:rPr>
                <w:rFonts w:ascii="Arial" w:hAnsi="Arial" w:cs="Arial"/>
                <w:i/>
                <w:sz w:val="24"/>
                <w:szCs w:val="24"/>
              </w:rPr>
            </w:pPr>
            <w:r w:rsidRPr="009323CD">
              <w:rPr>
                <w:rFonts w:ascii="Arial" w:hAnsi="Arial" w:cs="Arial"/>
                <w:b/>
                <w:sz w:val="24"/>
                <w:szCs w:val="24"/>
              </w:rPr>
              <w:t xml:space="preserve">2 </w:t>
            </w:r>
            <w:r w:rsidRPr="009323CD">
              <w:rPr>
                <w:rFonts w:ascii="Arial" w:hAnsi="Arial" w:cs="Arial"/>
                <w:i/>
                <w:sz w:val="24"/>
                <w:szCs w:val="24"/>
              </w:rPr>
              <w:t>(1 punto por</w:t>
            </w:r>
            <w:r w:rsidRPr="009323CD">
              <w:rPr>
                <w:rFonts w:ascii="Arial" w:hAnsi="Arial" w:cs="Arial"/>
                <w:i/>
                <w:spacing w:val="-64"/>
                <w:sz w:val="24"/>
                <w:szCs w:val="24"/>
              </w:rPr>
              <w:t xml:space="preserve"> </w:t>
            </w:r>
            <w:r w:rsidRPr="009323CD">
              <w:rPr>
                <w:rFonts w:ascii="Arial" w:hAnsi="Arial" w:cs="Arial"/>
                <w:i/>
                <w:sz w:val="24"/>
                <w:szCs w:val="24"/>
              </w:rPr>
              <w:t>antecedente;</w:t>
            </w:r>
            <w:r w:rsidRPr="009323CD">
              <w:rPr>
                <w:rFonts w:ascii="Arial" w:hAnsi="Arial" w:cs="Arial"/>
                <w:i/>
                <w:spacing w:val="1"/>
                <w:sz w:val="24"/>
                <w:szCs w:val="24"/>
              </w:rPr>
              <w:t xml:space="preserve"> </w:t>
            </w:r>
            <w:r w:rsidRPr="009323CD">
              <w:rPr>
                <w:rFonts w:ascii="Arial" w:hAnsi="Arial" w:cs="Arial"/>
                <w:i/>
                <w:sz w:val="24"/>
                <w:szCs w:val="24"/>
              </w:rPr>
              <w:t>máximo 2</w:t>
            </w:r>
            <w:r w:rsidRPr="009323CD">
              <w:rPr>
                <w:rFonts w:ascii="Arial" w:hAnsi="Arial" w:cs="Arial"/>
                <w:i/>
                <w:spacing w:val="1"/>
                <w:sz w:val="24"/>
                <w:szCs w:val="24"/>
              </w:rPr>
              <w:t xml:space="preserve"> </w:t>
            </w:r>
            <w:r w:rsidRPr="009323CD">
              <w:rPr>
                <w:rFonts w:ascii="Arial" w:hAnsi="Arial" w:cs="Arial"/>
                <w:i/>
                <w:sz w:val="24"/>
                <w:szCs w:val="24"/>
              </w:rPr>
              <w:t>antecedentes)</w:t>
            </w:r>
          </w:p>
        </w:tc>
        <w:tc>
          <w:tcPr>
            <w:tcW w:w="1273" w:type="dxa"/>
          </w:tcPr>
          <w:p w:rsidR="000555A8" w:rsidRPr="009323CD" w:rsidRDefault="000555A8" w:rsidP="00CE273F">
            <w:pPr>
              <w:pStyle w:val="TableParagraph"/>
              <w:rPr>
                <w:rFonts w:ascii="Arial" w:hAnsi="Arial" w:cs="Arial"/>
                <w:sz w:val="24"/>
                <w:szCs w:val="24"/>
              </w:rPr>
            </w:pPr>
          </w:p>
        </w:tc>
        <w:tc>
          <w:tcPr>
            <w:tcW w:w="4169"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041"/>
        </w:trPr>
        <w:tc>
          <w:tcPr>
            <w:tcW w:w="2072" w:type="dxa"/>
            <w:tcBorders>
              <w:left w:val="single" w:sz="12" w:space="0" w:color="000009"/>
            </w:tcBorders>
          </w:tcPr>
          <w:p w:rsidR="000555A8" w:rsidRPr="009323CD" w:rsidRDefault="000555A8" w:rsidP="00CE273F">
            <w:pPr>
              <w:pStyle w:val="TableParagraph"/>
              <w:spacing w:before="100"/>
              <w:ind w:left="157" w:right="147"/>
              <w:jc w:val="center"/>
              <w:rPr>
                <w:rFonts w:ascii="Arial" w:hAnsi="Arial" w:cs="Arial"/>
                <w:i/>
                <w:sz w:val="24"/>
                <w:szCs w:val="24"/>
              </w:rPr>
            </w:pPr>
            <w:r w:rsidRPr="009323CD">
              <w:rPr>
                <w:rFonts w:ascii="Arial" w:hAnsi="Arial" w:cs="Arial"/>
                <w:i/>
                <w:sz w:val="24"/>
                <w:szCs w:val="24"/>
              </w:rPr>
              <w:t>Total de puntos</w:t>
            </w:r>
            <w:r w:rsidRPr="009323CD">
              <w:rPr>
                <w:rFonts w:ascii="Arial" w:hAnsi="Arial" w:cs="Arial"/>
                <w:i/>
                <w:spacing w:val="1"/>
                <w:sz w:val="24"/>
                <w:szCs w:val="24"/>
              </w:rPr>
              <w:t xml:space="preserve"> </w:t>
            </w:r>
            <w:r w:rsidRPr="009323CD">
              <w:rPr>
                <w:rFonts w:ascii="Arial" w:hAnsi="Arial" w:cs="Arial"/>
                <w:i/>
                <w:sz w:val="24"/>
                <w:szCs w:val="24"/>
              </w:rPr>
              <w:t>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796" w:type="dxa"/>
          </w:tcPr>
          <w:p w:rsidR="000555A8" w:rsidRPr="009323CD" w:rsidRDefault="000555A8" w:rsidP="00CE273F">
            <w:pPr>
              <w:pStyle w:val="TableParagraph"/>
              <w:spacing w:before="100"/>
              <w:ind w:left="4"/>
              <w:jc w:val="center"/>
              <w:rPr>
                <w:rFonts w:ascii="Arial" w:hAnsi="Arial" w:cs="Arial"/>
                <w:b/>
                <w:i/>
                <w:sz w:val="24"/>
                <w:szCs w:val="24"/>
              </w:rPr>
            </w:pPr>
            <w:r w:rsidRPr="009323CD">
              <w:rPr>
                <w:rFonts w:ascii="Arial" w:hAnsi="Arial" w:cs="Arial"/>
                <w:b/>
                <w:i/>
                <w:w w:val="99"/>
                <w:sz w:val="24"/>
                <w:szCs w:val="24"/>
              </w:rPr>
              <w:t>2</w:t>
            </w:r>
          </w:p>
        </w:tc>
        <w:tc>
          <w:tcPr>
            <w:tcW w:w="1273" w:type="dxa"/>
          </w:tcPr>
          <w:p w:rsidR="000555A8" w:rsidRPr="009323CD" w:rsidRDefault="000555A8" w:rsidP="00CE273F">
            <w:pPr>
              <w:pStyle w:val="TableParagraph"/>
              <w:rPr>
                <w:rFonts w:ascii="Arial" w:hAnsi="Arial" w:cs="Arial"/>
                <w:sz w:val="24"/>
                <w:szCs w:val="24"/>
              </w:rPr>
            </w:pPr>
          </w:p>
        </w:tc>
        <w:tc>
          <w:tcPr>
            <w:tcW w:w="4169"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rPr>
          <w:rFonts w:ascii="Arial" w:hAnsi="Arial" w:cs="Arial"/>
        </w:rPr>
      </w:pPr>
    </w:p>
    <w:p w:rsidR="000555A8" w:rsidRPr="009323CD" w:rsidRDefault="000555A8" w:rsidP="000555A8">
      <w:pPr>
        <w:pStyle w:val="Textoindependiente"/>
        <w:spacing w:before="6"/>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tulo21"/>
        <w:numPr>
          <w:ilvl w:val="0"/>
          <w:numId w:val="5"/>
        </w:numPr>
        <w:spacing w:line="237" w:lineRule="auto"/>
        <w:ind w:left="0" w:right="352" w:firstLine="0"/>
        <w:jc w:val="both"/>
        <w:rPr>
          <w:b w:val="0"/>
          <w:bCs w:val="0"/>
        </w:rPr>
      </w:pPr>
      <w:r w:rsidRPr="009323CD">
        <w:t xml:space="preserve"> Antecedentes de trabajo en Programas Socio educativos que incluyan a la</w:t>
      </w:r>
      <w:r w:rsidRPr="009323CD">
        <w:rPr>
          <w:spacing w:val="1"/>
        </w:rPr>
        <w:t xml:space="preserve"> </w:t>
      </w:r>
      <w:r w:rsidRPr="009323CD">
        <w:t>familia y</w:t>
      </w:r>
      <w:r w:rsidRPr="009323CD">
        <w:rPr>
          <w:spacing w:val="-5"/>
        </w:rPr>
        <w:t xml:space="preserve"> </w:t>
      </w:r>
      <w:r w:rsidRPr="009323CD">
        <w:t>niños/as</w:t>
      </w:r>
      <w:r w:rsidRPr="009323CD">
        <w:rPr>
          <w:spacing w:val="-1"/>
        </w:rPr>
        <w:t xml:space="preserve"> </w:t>
      </w:r>
      <w:r w:rsidRPr="009323CD">
        <w:t>de</w:t>
      </w:r>
      <w:r w:rsidRPr="009323CD">
        <w:rPr>
          <w:spacing w:val="-1"/>
        </w:rPr>
        <w:t xml:space="preserve"> </w:t>
      </w:r>
      <w:r w:rsidRPr="009323CD">
        <w:t>0</w:t>
      </w:r>
      <w:r w:rsidRPr="009323CD">
        <w:rPr>
          <w:spacing w:val="-5"/>
        </w:rPr>
        <w:t xml:space="preserve"> </w:t>
      </w:r>
      <w:r w:rsidRPr="009323CD">
        <w:t>a</w:t>
      </w:r>
      <w:r w:rsidRPr="009323CD">
        <w:rPr>
          <w:spacing w:val="-1"/>
        </w:rPr>
        <w:t xml:space="preserve"> </w:t>
      </w:r>
      <w:r w:rsidRPr="009323CD">
        <w:t>3</w:t>
      </w:r>
      <w:r w:rsidRPr="009323CD">
        <w:rPr>
          <w:spacing w:val="1"/>
        </w:rPr>
        <w:t xml:space="preserve"> </w:t>
      </w:r>
      <w:r w:rsidRPr="009323CD">
        <w:t>años</w:t>
      </w:r>
      <w:r w:rsidRPr="009323CD">
        <w:rPr>
          <w:spacing w:val="-5"/>
        </w:rPr>
        <w:t xml:space="preserve"> </w:t>
      </w:r>
      <w:r w:rsidRPr="009323CD">
        <w:t>que</w:t>
      </w:r>
      <w:r w:rsidRPr="009323CD">
        <w:rPr>
          <w:spacing w:val="-1"/>
        </w:rPr>
        <w:t xml:space="preserve"> </w:t>
      </w:r>
      <w:r w:rsidRPr="009323CD">
        <w:t>no estén</w:t>
      </w:r>
      <w:r w:rsidRPr="009323CD">
        <w:rPr>
          <w:spacing w:val="-4"/>
        </w:rPr>
        <w:t xml:space="preserve"> </w:t>
      </w:r>
      <w:r w:rsidRPr="009323CD">
        <w:t>comprendidos</w:t>
      </w:r>
      <w:r w:rsidRPr="009323CD">
        <w:rPr>
          <w:spacing w:val="-5"/>
        </w:rPr>
        <w:t xml:space="preserve"> </w:t>
      </w:r>
      <w:r w:rsidRPr="009323CD">
        <w:t>en</w:t>
      </w:r>
      <w:r w:rsidRPr="009323CD">
        <w:rPr>
          <w:spacing w:val="-4"/>
        </w:rPr>
        <w:t xml:space="preserve"> </w:t>
      </w:r>
      <w:r w:rsidRPr="009323CD">
        <w:t>ítem A)</w:t>
      </w:r>
      <w:r w:rsidRPr="009323CD">
        <w:rPr>
          <w:spacing w:val="-3"/>
        </w:rPr>
        <w:t xml:space="preserve"> </w:t>
      </w:r>
      <w:r w:rsidRPr="009323CD">
        <w:t>B),</w:t>
      </w:r>
      <w:r w:rsidRPr="009323CD">
        <w:rPr>
          <w:spacing w:val="-1"/>
        </w:rPr>
        <w:t xml:space="preserve"> </w:t>
      </w:r>
      <w:r w:rsidRPr="009323CD">
        <w:t xml:space="preserve">C) </w:t>
      </w:r>
      <w:r w:rsidRPr="009323CD">
        <w:rPr>
          <w:b w:val="0"/>
          <w:bCs w:val="0"/>
          <w:i/>
        </w:rPr>
        <w:t xml:space="preserve">(por ejemplo, Centros de Primera Infancia Privados (CEPIP) con Becas BIS). </w:t>
      </w:r>
      <w:r w:rsidRPr="009323CD">
        <w:rPr>
          <w:b w:val="0"/>
          <w:bCs w:val="0"/>
        </w:rPr>
        <w:t xml:space="preserve">Se puntúan </w:t>
      </w:r>
      <w:proofErr w:type="gramStart"/>
      <w:r w:rsidRPr="009323CD">
        <w:rPr>
          <w:b w:val="0"/>
          <w:bCs w:val="0"/>
        </w:rPr>
        <w:t xml:space="preserve">antecedentes </w:t>
      </w:r>
      <w:r w:rsidRPr="009323CD">
        <w:rPr>
          <w:b w:val="0"/>
          <w:bCs w:val="0"/>
          <w:spacing w:val="-64"/>
        </w:rPr>
        <w:t xml:space="preserve"> </w:t>
      </w:r>
      <w:r w:rsidRPr="009323CD">
        <w:rPr>
          <w:b w:val="0"/>
          <w:bCs w:val="0"/>
        </w:rPr>
        <w:t>institucionales</w:t>
      </w:r>
      <w:proofErr w:type="gramEnd"/>
      <w:r w:rsidRPr="009323CD">
        <w:rPr>
          <w:b w:val="0"/>
          <w:bCs w:val="0"/>
          <w:spacing w:val="-1"/>
        </w:rPr>
        <w:t xml:space="preserve"> </w:t>
      </w:r>
      <w:r w:rsidRPr="009323CD">
        <w:rPr>
          <w:b w:val="0"/>
          <w:bCs w:val="0"/>
        </w:rPr>
        <w:t>o</w:t>
      </w:r>
      <w:r w:rsidRPr="009323CD">
        <w:rPr>
          <w:b w:val="0"/>
          <w:bCs w:val="0"/>
          <w:spacing w:val="-4"/>
        </w:rPr>
        <w:t xml:space="preserve"> </w:t>
      </w:r>
      <w:r w:rsidRPr="009323CD">
        <w:rPr>
          <w:b w:val="0"/>
          <w:bCs w:val="0"/>
        </w:rPr>
        <w:t>de</w:t>
      </w:r>
      <w:r w:rsidRPr="009323CD">
        <w:rPr>
          <w:b w:val="0"/>
          <w:bCs w:val="0"/>
          <w:spacing w:val="-5"/>
        </w:rPr>
        <w:t xml:space="preserve"> </w:t>
      </w:r>
      <w:r w:rsidRPr="009323CD">
        <w:rPr>
          <w:b w:val="0"/>
          <w:bCs w:val="0"/>
        </w:rPr>
        <w:t>la Comisión</w:t>
      </w:r>
      <w:r w:rsidRPr="009323CD">
        <w:rPr>
          <w:b w:val="0"/>
          <w:bCs w:val="0"/>
          <w:spacing w:val="5"/>
        </w:rPr>
        <w:t xml:space="preserve"> </w:t>
      </w:r>
      <w:r w:rsidRPr="009323CD">
        <w:rPr>
          <w:b w:val="0"/>
          <w:bCs w:val="0"/>
        </w:rPr>
        <w:t>directiva,</w:t>
      </w:r>
      <w:r w:rsidRPr="009323CD">
        <w:rPr>
          <w:b w:val="0"/>
          <w:bCs w:val="0"/>
          <w:spacing w:val="2"/>
        </w:rPr>
        <w:t xml:space="preserve"> </w:t>
      </w:r>
      <w:r w:rsidRPr="009323CD">
        <w:rPr>
          <w:b w:val="0"/>
          <w:bCs w:val="0"/>
        </w:rPr>
        <w:t>según</w:t>
      </w:r>
      <w:r w:rsidRPr="009323CD">
        <w:rPr>
          <w:b w:val="0"/>
          <w:bCs w:val="0"/>
          <w:spacing w:val="-1"/>
        </w:rPr>
        <w:t xml:space="preserve"> </w:t>
      </w:r>
      <w:r w:rsidRPr="009323CD">
        <w:rPr>
          <w:b w:val="0"/>
          <w:bCs w:val="0"/>
        </w:rPr>
        <w:t>corresponda.</w:t>
      </w:r>
    </w:p>
    <w:p w:rsidR="000555A8" w:rsidRPr="009323CD" w:rsidRDefault="000555A8" w:rsidP="000555A8">
      <w:pPr>
        <w:pStyle w:val="Ttulo21"/>
        <w:spacing w:line="237" w:lineRule="auto"/>
        <w:ind w:right="352"/>
        <w:jc w:val="both"/>
        <w:rPr>
          <w:b w:val="0"/>
          <w:bCs w:val="0"/>
        </w:rPr>
      </w:pPr>
    </w:p>
    <w:p w:rsidR="000555A8" w:rsidRPr="009323CD" w:rsidRDefault="000555A8" w:rsidP="000555A8">
      <w:pPr>
        <w:pStyle w:val="Ttulo21"/>
        <w:spacing w:line="237" w:lineRule="auto"/>
        <w:ind w:left="0" w:right="352" w:firstLine="0"/>
        <w:jc w:val="both"/>
        <w:rPr>
          <w:b w:val="0"/>
          <w:bCs w:val="0"/>
        </w:rPr>
      </w:pPr>
    </w:p>
    <w:tbl>
      <w:tblPr>
        <w:tblStyle w:val="TableNormal"/>
        <w:tblpPr w:leftFromText="180" w:rightFromText="180" w:vertAnchor="text" w:horzAnchor="page" w:tblpX="1260" w:tblpY="38"/>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2384"/>
        <w:gridCol w:w="2252"/>
        <w:gridCol w:w="2122"/>
        <w:gridCol w:w="2493"/>
        <w:gridCol w:w="447"/>
      </w:tblGrid>
      <w:tr w:rsidR="000555A8" w:rsidRPr="009323CD" w:rsidTr="00CE273F">
        <w:trPr>
          <w:gridAfter w:val="1"/>
          <w:wAfter w:w="447" w:type="dxa"/>
          <w:trHeight w:val="90"/>
        </w:trPr>
        <w:tc>
          <w:tcPr>
            <w:tcW w:w="2384" w:type="dxa"/>
            <w:tcBorders>
              <w:left w:val="single" w:sz="12" w:space="0" w:color="000009"/>
            </w:tcBorders>
          </w:tcPr>
          <w:p w:rsidR="000555A8" w:rsidRPr="009323CD" w:rsidRDefault="000555A8" w:rsidP="00CE273F">
            <w:pPr>
              <w:pStyle w:val="TableParagraph"/>
              <w:spacing w:before="96"/>
              <w:jc w:val="center"/>
              <w:rPr>
                <w:rFonts w:ascii="Arial" w:hAnsi="Arial" w:cs="Arial"/>
                <w:b/>
                <w:sz w:val="24"/>
                <w:szCs w:val="24"/>
              </w:rPr>
            </w:pPr>
            <w:r w:rsidRPr="009323CD">
              <w:rPr>
                <w:rFonts w:ascii="Arial" w:hAnsi="Arial" w:cs="Arial"/>
                <w:b/>
                <w:sz w:val="24"/>
                <w:szCs w:val="24"/>
              </w:rPr>
              <w:t>Referencia</w:t>
            </w:r>
          </w:p>
        </w:tc>
        <w:tc>
          <w:tcPr>
            <w:tcW w:w="2252" w:type="dxa"/>
          </w:tcPr>
          <w:p w:rsidR="000555A8" w:rsidRPr="009323CD" w:rsidRDefault="000555A8" w:rsidP="00CE273F">
            <w:pPr>
              <w:pStyle w:val="TableParagraph"/>
              <w:spacing w:before="96"/>
              <w:ind w:left="193"/>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2122" w:type="dxa"/>
          </w:tcPr>
          <w:p w:rsidR="000555A8" w:rsidRPr="009323CD" w:rsidRDefault="000555A8" w:rsidP="00CE273F">
            <w:pPr>
              <w:pStyle w:val="TableParagraph"/>
              <w:spacing w:before="98" w:line="237" w:lineRule="auto"/>
              <w:ind w:left="544" w:right="514" w:firstLine="77"/>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493" w:type="dxa"/>
          </w:tcPr>
          <w:p w:rsidR="000555A8" w:rsidRPr="009323CD" w:rsidRDefault="000555A8" w:rsidP="00CE273F">
            <w:pPr>
              <w:pStyle w:val="TableParagraph"/>
              <w:spacing w:before="96"/>
              <w:ind w:left="199"/>
              <w:jc w:val="center"/>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495"/>
        </w:trPr>
        <w:tc>
          <w:tcPr>
            <w:tcW w:w="2384" w:type="dxa"/>
            <w:tcBorders>
              <w:left w:val="single" w:sz="12" w:space="0" w:color="000009"/>
            </w:tcBorders>
          </w:tcPr>
          <w:p w:rsidR="000555A8" w:rsidRPr="009323CD" w:rsidRDefault="000555A8" w:rsidP="00CE273F">
            <w:pPr>
              <w:pStyle w:val="TableParagraph"/>
              <w:spacing w:before="107"/>
              <w:ind w:left="105" w:right="97"/>
              <w:jc w:val="center"/>
              <w:rPr>
                <w:rFonts w:ascii="Arial" w:hAnsi="Arial" w:cs="Arial"/>
                <w:sz w:val="24"/>
                <w:szCs w:val="24"/>
              </w:rPr>
            </w:pPr>
            <w:r w:rsidRPr="009323CD">
              <w:rPr>
                <w:rFonts w:ascii="Arial" w:hAnsi="Arial" w:cs="Arial"/>
                <w:sz w:val="24"/>
                <w:szCs w:val="24"/>
              </w:rPr>
              <w:t>Sin</w:t>
            </w:r>
            <w:r w:rsidRPr="009323CD">
              <w:rPr>
                <w:rFonts w:ascii="Arial" w:hAnsi="Arial" w:cs="Arial"/>
                <w:spacing w:val="-4"/>
                <w:sz w:val="24"/>
                <w:szCs w:val="24"/>
              </w:rPr>
              <w:t xml:space="preserve"> </w:t>
            </w:r>
            <w:r w:rsidRPr="009323CD">
              <w:rPr>
                <w:rFonts w:ascii="Arial" w:hAnsi="Arial" w:cs="Arial"/>
                <w:sz w:val="24"/>
                <w:szCs w:val="24"/>
              </w:rPr>
              <w:t>antecedentes</w:t>
            </w:r>
          </w:p>
        </w:tc>
        <w:tc>
          <w:tcPr>
            <w:tcW w:w="2252" w:type="dxa"/>
          </w:tcPr>
          <w:p w:rsidR="000555A8" w:rsidRPr="009323CD" w:rsidRDefault="000555A8" w:rsidP="00CE273F">
            <w:pPr>
              <w:pStyle w:val="TableParagraph"/>
              <w:spacing w:before="107"/>
              <w:jc w:val="center"/>
              <w:rPr>
                <w:rFonts w:ascii="Arial" w:hAnsi="Arial" w:cs="Arial"/>
                <w:sz w:val="24"/>
                <w:szCs w:val="24"/>
              </w:rPr>
            </w:pPr>
            <w:r w:rsidRPr="009323CD">
              <w:rPr>
                <w:rFonts w:ascii="Arial" w:hAnsi="Arial" w:cs="Arial"/>
                <w:w w:val="99"/>
                <w:sz w:val="24"/>
                <w:szCs w:val="24"/>
              </w:rPr>
              <w:t>0</w:t>
            </w:r>
          </w:p>
        </w:tc>
        <w:tc>
          <w:tcPr>
            <w:tcW w:w="2122" w:type="dxa"/>
          </w:tcPr>
          <w:p w:rsidR="000555A8" w:rsidRPr="009323CD" w:rsidRDefault="000555A8" w:rsidP="00CE273F">
            <w:pPr>
              <w:pStyle w:val="TableParagraph"/>
              <w:jc w:val="center"/>
              <w:rPr>
                <w:rFonts w:ascii="Arial" w:hAnsi="Arial" w:cs="Arial"/>
                <w:sz w:val="24"/>
                <w:szCs w:val="24"/>
              </w:rPr>
            </w:pPr>
          </w:p>
        </w:tc>
        <w:tc>
          <w:tcPr>
            <w:tcW w:w="2493" w:type="dxa"/>
          </w:tcPr>
          <w:p w:rsidR="000555A8" w:rsidRPr="009323CD" w:rsidRDefault="000555A8" w:rsidP="00CE273F">
            <w:pPr>
              <w:pStyle w:val="TableParagraph"/>
              <w:jc w:val="center"/>
              <w:rPr>
                <w:rFonts w:ascii="Arial" w:hAnsi="Arial" w:cs="Arial"/>
                <w:sz w:val="24"/>
                <w:szCs w:val="24"/>
              </w:rPr>
            </w:pPr>
          </w:p>
        </w:tc>
        <w:tc>
          <w:tcPr>
            <w:tcW w:w="447" w:type="dxa"/>
            <w:vMerge w:val="restart"/>
            <w:tcBorders>
              <w:top w:val="single" w:sz="6" w:space="0" w:color="000000"/>
              <w:bottom w:val="nil"/>
              <w:right w:val="nil"/>
            </w:tcBorders>
          </w:tcPr>
          <w:p w:rsidR="000555A8" w:rsidRPr="009323CD" w:rsidRDefault="000555A8" w:rsidP="00CE273F">
            <w:pPr>
              <w:pStyle w:val="TableParagraph"/>
              <w:rPr>
                <w:rFonts w:ascii="Arial" w:hAnsi="Arial" w:cs="Arial"/>
                <w:sz w:val="24"/>
                <w:szCs w:val="24"/>
              </w:rPr>
            </w:pPr>
          </w:p>
        </w:tc>
      </w:tr>
      <w:tr w:rsidR="000555A8" w:rsidRPr="009323CD" w:rsidTr="00CE273F">
        <w:trPr>
          <w:trHeight w:val="1170"/>
        </w:trPr>
        <w:tc>
          <w:tcPr>
            <w:tcW w:w="2384" w:type="dxa"/>
            <w:tcBorders>
              <w:left w:val="single" w:sz="12" w:space="0" w:color="000009"/>
            </w:tcBorders>
          </w:tcPr>
          <w:p w:rsidR="000555A8" w:rsidRPr="009323CD" w:rsidRDefault="000555A8" w:rsidP="00CE273F">
            <w:pPr>
              <w:pStyle w:val="TableParagraph"/>
              <w:spacing w:before="101"/>
              <w:ind w:left="105" w:right="101"/>
              <w:jc w:val="center"/>
              <w:rPr>
                <w:rFonts w:ascii="Arial" w:hAnsi="Arial" w:cs="Arial"/>
                <w:sz w:val="24"/>
                <w:szCs w:val="24"/>
              </w:rPr>
            </w:pPr>
            <w:r w:rsidRPr="009323CD">
              <w:rPr>
                <w:rFonts w:ascii="Arial" w:hAnsi="Arial" w:cs="Arial"/>
                <w:sz w:val="24"/>
                <w:szCs w:val="24"/>
              </w:rPr>
              <w:lastRenderedPageBreak/>
              <w:t>Tiene</w:t>
            </w:r>
            <w:r w:rsidRPr="009323CD">
              <w:rPr>
                <w:rFonts w:ascii="Arial" w:hAnsi="Arial" w:cs="Arial"/>
                <w:spacing w:val="-2"/>
                <w:sz w:val="24"/>
                <w:szCs w:val="24"/>
              </w:rPr>
              <w:t xml:space="preserve"> </w:t>
            </w:r>
            <w:r w:rsidRPr="009323CD">
              <w:rPr>
                <w:rFonts w:ascii="Arial" w:hAnsi="Arial" w:cs="Arial"/>
                <w:sz w:val="24"/>
                <w:szCs w:val="24"/>
              </w:rPr>
              <w:t>antecedentes</w:t>
            </w:r>
          </w:p>
        </w:tc>
        <w:tc>
          <w:tcPr>
            <w:tcW w:w="2252" w:type="dxa"/>
          </w:tcPr>
          <w:p w:rsidR="000555A8" w:rsidRPr="009323CD" w:rsidRDefault="000555A8" w:rsidP="00CE273F">
            <w:pPr>
              <w:pStyle w:val="TableParagraph"/>
              <w:spacing w:before="96"/>
              <w:ind w:left="352" w:right="344" w:hanging="9"/>
              <w:jc w:val="center"/>
              <w:rPr>
                <w:rFonts w:ascii="Arial" w:hAnsi="Arial" w:cs="Arial"/>
                <w:i/>
                <w:sz w:val="24"/>
                <w:szCs w:val="24"/>
              </w:rPr>
            </w:pPr>
            <w:r w:rsidRPr="009323CD">
              <w:rPr>
                <w:rFonts w:ascii="Arial" w:hAnsi="Arial" w:cs="Arial"/>
                <w:b/>
                <w:sz w:val="24"/>
                <w:szCs w:val="24"/>
              </w:rPr>
              <w:t xml:space="preserve">4 </w:t>
            </w:r>
            <w:r w:rsidRPr="009323CD">
              <w:rPr>
                <w:rFonts w:ascii="Arial" w:hAnsi="Arial" w:cs="Arial"/>
                <w:i/>
                <w:sz w:val="24"/>
                <w:szCs w:val="24"/>
              </w:rPr>
              <w:t>(2 punto por</w:t>
            </w:r>
            <w:r w:rsidRPr="009323CD">
              <w:rPr>
                <w:rFonts w:ascii="Arial" w:hAnsi="Arial" w:cs="Arial"/>
                <w:i/>
                <w:spacing w:val="-64"/>
                <w:sz w:val="24"/>
                <w:szCs w:val="24"/>
              </w:rPr>
              <w:t xml:space="preserve"> </w:t>
            </w:r>
            <w:r w:rsidRPr="009323CD">
              <w:rPr>
                <w:rFonts w:ascii="Arial" w:hAnsi="Arial" w:cs="Arial"/>
                <w:i/>
                <w:sz w:val="24"/>
                <w:szCs w:val="24"/>
              </w:rPr>
              <w:t>antecedente;</w:t>
            </w:r>
            <w:r w:rsidRPr="009323CD">
              <w:rPr>
                <w:rFonts w:ascii="Arial" w:hAnsi="Arial" w:cs="Arial"/>
                <w:i/>
                <w:spacing w:val="1"/>
                <w:sz w:val="24"/>
                <w:szCs w:val="24"/>
              </w:rPr>
              <w:t xml:space="preserve"> </w:t>
            </w:r>
            <w:r w:rsidRPr="009323CD">
              <w:rPr>
                <w:rFonts w:ascii="Arial" w:hAnsi="Arial" w:cs="Arial"/>
                <w:i/>
                <w:sz w:val="24"/>
                <w:szCs w:val="24"/>
              </w:rPr>
              <w:t>máximo 2</w:t>
            </w:r>
            <w:r w:rsidRPr="009323CD">
              <w:rPr>
                <w:rFonts w:ascii="Arial" w:hAnsi="Arial" w:cs="Arial"/>
                <w:i/>
                <w:spacing w:val="1"/>
                <w:sz w:val="24"/>
                <w:szCs w:val="24"/>
              </w:rPr>
              <w:t xml:space="preserve"> </w:t>
            </w:r>
            <w:r w:rsidRPr="009323CD">
              <w:rPr>
                <w:rFonts w:ascii="Arial" w:hAnsi="Arial" w:cs="Arial"/>
                <w:i/>
                <w:sz w:val="24"/>
                <w:szCs w:val="24"/>
              </w:rPr>
              <w:t>antecedentes)</w:t>
            </w:r>
          </w:p>
        </w:tc>
        <w:tc>
          <w:tcPr>
            <w:tcW w:w="2122" w:type="dxa"/>
          </w:tcPr>
          <w:p w:rsidR="000555A8" w:rsidRPr="009323CD" w:rsidRDefault="000555A8" w:rsidP="00CE273F">
            <w:pPr>
              <w:pStyle w:val="TableParagraph"/>
              <w:jc w:val="center"/>
              <w:rPr>
                <w:rFonts w:ascii="Arial" w:hAnsi="Arial" w:cs="Arial"/>
                <w:sz w:val="24"/>
                <w:szCs w:val="24"/>
              </w:rPr>
            </w:pPr>
          </w:p>
        </w:tc>
        <w:tc>
          <w:tcPr>
            <w:tcW w:w="2493" w:type="dxa"/>
          </w:tcPr>
          <w:p w:rsidR="000555A8" w:rsidRPr="009323CD" w:rsidRDefault="000555A8" w:rsidP="00CE273F">
            <w:pPr>
              <w:pStyle w:val="TableParagraph"/>
              <w:jc w:val="center"/>
              <w:rPr>
                <w:rFonts w:ascii="Arial" w:hAnsi="Arial" w:cs="Arial"/>
                <w:sz w:val="24"/>
                <w:szCs w:val="24"/>
              </w:rPr>
            </w:pPr>
          </w:p>
        </w:tc>
        <w:tc>
          <w:tcPr>
            <w:tcW w:w="447" w:type="dxa"/>
            <w:vMerge/>
            <w:tcBorders>
              <w:top w:val="nil"/>
              <w:bottom w:val="nil"/>
              <w:right w:val="nil"/>
            </w:tcBorders>
          </w:tcPr>
          <w:p w:rsidR="000555A8" w:rsidRPr="009323CD" w:rsidRDefault="000555A8" w:rsidP="00CE273F">
            <w:pPr>
              <w:rPr>
                <w:rFonts w:ascii="Arial" w:hAnsi="Arial" w:cs="Arial"/>
                <w:sz w:val="24"/>
                <w:szCs w:val="24"/>
              </w:rPr>
            </w:pPr>
          </w:p>
        </w:tc>
      </w:tr>
      <w:tr w:rsidR="000555A8" w:rsidRPr="009323CD" w:rsidTr="00CE273F">
        <w:trPr>
          <w:trHeight w:val="905"/>
        </w:trPr>
        <w:tc>
          <w:tcPr>
            <w:tcW w:w="2384" w:type="dxa"/>
            <w:tcBorders>
              <w:left w:val="single" w:sz="12" w:space="0" w:color="000009"/>
            </w:tcBorders>
          </w:tcPr>
          <w:p w:rsidR="000555A8" w:rsidRPr="009323CD" w:rsidRDefault="000555A8" w:rsidP="00CE273F">
            <w:pPr>
              <w:pStyle w:val="TableParagraph"/>
              <w:spacing w:before="101"/>
              <w:ind w:left="105" w:right="100"/>
              <w:jc w:val="center"/>
              <w:rPr>
                <w:rFonts w:ascii="Arial" w:hAnsi="Arial" w:cs="Arial"/>
                <w:i/>
                <w:sz w:val="24"/>
                <w:szCs w:val="24"/>
              </w:rPr>
            </w:pPr>
            <w:r w:rsidRPr="009323CD">
              <w:rPr>
                <w:rFonts w:ascii="Arial" w:hAnsi="Arial" w:cs="Arial"/>
                <w:i/>
                <w:sz w:val="24"/>
                <w:szCs w:val="24"/>
              </w:rPr>
              <w:t>Total de puntos</w:t>
            </w:r>
            <w:r w:rsidRPr="009323CD">
              <w:rPr>
                <w:rFonts w:ascii="Arial" w:hAnsi="Arial" w:cs="Arial"/>
                <w:i/>
                <w:spacing w:val="1"/>
                <w:sz w:val="24"/>
                <w:szCs w:val="24"/>
              </w:rPr>
              <w:t xml:space="preserve"> </w:t>
            </w:r>
            <w:r w:rsidRPr="009323CD">
              <w:rPr>
                <w:rFonts w:ascii="Arial" w:hAnsi="Arial" w:cs="Arial"/>
                <w:i/>
                <w:sz w:val="24"/>
                <w:szCs w:val="24"/>
              </w:rPr>
              <w:t>posibles en este</w:t>
            </w:r>
            <w:r w:rsidRPr="009323CD">
              <w:rPr>
                <w:rFonts w:ascii="Arial" w:hAnsi="Arial" w:cs="Arial"/>
                <w:i/>
                <w:spacing w:val="-65"/>
                <w:sz w:val="24"/>
                <w:szCs w:val="24"/>
              </w:rPr>
              <w:t xml:space="preserve"> </w:t>
            </w:r>
            <w:r w:rsidRPr="009323CD">
              <w:rPr>
                <w:rFonts w:ascii="Arial" w:hAnsi="Arial" w:cs="Arial"/>
                <w:i/>
                <w:sz w:val="24"/>
                <w:szCs w:val="24"/>
              </w:rPr>
              <w:t>aspecto</w:t>
            </w:r>
          </w:p>
        </w:tc>
        <w:tc>
          <w:tcPr>
            <w:tcW w:w="2252" w:type="dxa"/>
          </w:tcPr>
          <w:p w:rsidR="000555A8" w:rsidRPr="009323CD" w:rsidRDefault="000555A8" w:rsidP="00CE273F">
            <w:pPr>
              <w:pStyle w:val="TableParagraph"/>
              <w:spacing w:before="101"/>
              <w:jc w:val="center"/>
              <w:rPr>
                <w:rFonts w:ascii="Arial" w:hAnsi="Arial" w:cs="Arial"/>
                <w:b/>
                <w:i/>
                <w:sz w:val="24"/>
                <w:szCs w:val="24"/>
              </w:rPr>
            </w:pPr>
            <w:r w:rsidRPr="009323CD">
              <w:rPr>
                <w:rFonts w:ascii="Arial" w:hAnsi="Arial" w:cs="Arial"/>
                <w:b/>
                <w:i/>
                <w:w w:val="99"/>
                <w:sz w:val="24"/>
                <w:szCs w:val="24"/>
              </w:rPr>
              <w:t>4</w:t>
            </w:r>
          </w:p>
        </w:tc>
        <w:tc>
          <w:tcPr>
            <w:tcW w:w="2122" w:type="dxa"/>
          </w:tcPr>
          <w:p w:rsidR="000555A8" w:rsidRPr="009323CD" w:rsidRDefault="000555A8" w:rsidP="00CE273F">
            <w:pPr>
              <w:pStyle w:val="TableParagraph"/>
              <w:jc w:val="center"/>
              <w:rPr>
                <w:rFonts w:ascii="Arial" w:hAnsi="Arial" w:cs="Arial"/>
                <w:sz w:val="24"/>
                <w:szCs w:val="24"/>
              </w:rPr>
            </w:pPr>
          </w:p>
        </w:tc>
        <w:tc>
          <w:tcPr>
            <w:tcW w:w="2493" w:type="dxa"/>
          </w:tcPr>
          <w:p w:rsidR="000555A8" w:rsidRPr="009323CD" w:rsidRDefault="000555A8" w:rsidP="00CE273F">
            <w:pPr>
              <w:pStyle w:val="TableParagraph"/>
              <w:jc w:val="center"/>
              <w:rPr>
                <w:rFonts w:ascii="Arial" w:hAnsi="Arial" w:cs="Arial"/>
                <w:sz w:val="24"/>
                <w:szCs w:val="24"/>
              </w:rPr>
            </w:pPr>
          </w:p>
        </w:tc>
        <w:tc>
          <w:tcPr>
            <w:tcW w:w="447" w:type="dxa"/>
            <w:vMerge/>
            <w:tcBorders>
              <w:top w:val="nil"/>
              <w:bottom w:val="nil"/>
              <w:right w:val="nil"/>
            </w:tcBorders>
          </w:tcPr>
          <w:p w:rsidR="000555A8" w:rsidRPr="009323CD" w:rsidRDefault="000555A8" w:rsidP="00CE273F">
            <w:pPr>
              <w:rPr>
                <w:rFonts w:ascii="Arial" w:hAnsi="Arial" w:cs="Arial"/>
                <w:sz w:val="24"/>
                <w:szCs w:val="24"/>
              </w:rPr>
            </w:pPr>
          </w:p>
        </w:tc>
      </w:tr>
    </w:tbl>
    <w:p w:rsidR="000555A8" w:rsidRPr="009323CD" w:rsidRDefault="000555A8" w:rsidP="000555A8">
      <w:pPr>
        <w:pStyle w:val="Ttulo21"/>
        <w:spacing w:line="237" w:lineRule="auto"/>
        <w:ind w:left="0" w:right="352" w:firstLine="0"/>
        <w:jc w:val="both"/>
        <w:rPr>
          <w:b w:val="0"/>
          <w:bCs w:val="0"/>
        </w:rPr>
      </w:pPr>
    </w:p>
    <w:p w:rsidR="000555A8" w:rsidRPr="009323CD" w:rsidRDefault="000555A8" w:rsidP="000555A8">
      <w:pPr>
        <w:pStyle w:val="Ttulo21"/>
        <w:spacing w:line="237" w:lineRule="auto"/>
        <w:ind w:left="0" w:right="352" w:firstLine="0"/>
        <w:jc w:val="both"/>
        <w:rPr>
          <w:b w:val="0"/>
          <w:bCs w:val="0"/>
        </w:rPr>
      </w:pPr>
    </w:p>
    <w:p w:rsidR="000555A8" w:rsidRPr="009323CD" w:rsidRDefault="000555A8" w:rsidP="000555A8">
      <w:pPr>
        <w:pStyle w:val="Textoindependiente"/>
        <w:spacing w:before="8"/>
        <w:rPr>
          <w:rFonts w:ascii="Arial" w:hAnsi="Arial" w:cs="Arial"/>
        </w:rPr>
      </w:pPr>
    </w:p>
    <w:p w:rsidR="000555A8" w:rsidRPr="009323CD" w:rsidRDefault="000555A8" w:rsidP="000555A8">
      <w:pPr>
        <w:pStyle w:val="Ttulo21"/>
        <w:numPr>
          <w:ilvl w:val="0"/>
          <w:numId w:val="5"/>
        </w:numPr>
        <w:ind w:left="0" w:firstLine="0"/>
      </w:pPr>
      <w:r w:rsidRPr="009323CD">
        <w:t>Evaluación</w:t>
      </w:r>
      <w:r w:rsidRPr="009323CD">
        <w:rPr>
          <w:spacing w:val="-6"/>
        </w:rPr>
        <w:t xml:space="preserve"> </w:t>
      </w:r>
      <w:r w:rsidRPr="009323CD">
        <w:t>de</w:t>
      </w:r>
      <w:r w:rsidRPr="009323CD">
        <w:rPr>
          <w:spacing w:val="-2"/>
        </w:rPr>
        <w:t xml:space="preserve"> </w:t>
      </w:r>
      <w:r w:rsidRPr="009323CD">
        <w:t>gestión</w:t>
      </w:r>
      <w:r w:rsidRPr="009323CD">
        <w:rPr>
          <w:spacing w:val="-1"/>
        </w:rPr>
        <w:t xml:space="preserve"> </w:t>
      </w:r>
      <w:r w:rsidRPr="009323CD">
        <w:t>económica.</w:t>
      </w:r>
    </w:p>
    <w:p w:rsidR="000555A8" w:rsidRPr="009323CD" w:rsidRDefault="000555A8" w:rsidP="000555A8">
      <w:pPr>
        <w:pStyle w:val="Textoindependiente"/>
        <w:rPr>
          <w:rFonts w:ascii="Arial" w:hAnsi="Arial" w:cs="Arial"/>
          <w:b/>
        </w:rPr>
      </w:pPr>
    </w:p>
    <w:p w:rsidR="000555A8" w:rsidRPr="009323CD" w:rsidRDefault="000555A8" w:rsidP="000555A8">
      <w:pPr>
        <w:pStyle w:val="Prrafodelista"/>
        <w:numPr>
          <w:ilvl w:val="0"/>
          <w:numId w:val="6"/>
        </w:numPr>
        <w:tabs>
          <w:tab w:val="clear" w:pos="420"/>
        </w:tabs>
        <w:rPr>
          <w:rFonts w:ascii="Arial" w:hAnsi="Arial" w:cs="Arial"/>
          <w:b/>
          <w:sz w:val="24"/>
          <w:szCs w:val="24"/>
        </w:rPr>
      </w:pPr>
      <w:r w:rsidRPr="009323CD">
        <w:rPr>
          <w:rFonts w:ascii="Arial" w:hAnsi="Arial" w:cs="Arial"/>
          <w:b/>
          <w:sz w:val="24"/>
          <w:szCs w:val="24"/>
        </w:rPr>
        <w:t>Organizaciones</w:t>
      </w:r>
      <w:r w:rsidRPr="009323CD">
        <w:rPr>
          <w:rFonts w:ascii="Arial" w:hAnsi="Arial" w:cs="Arial"/>
          <w:b/>
          <w:spacing w:val="-3"/>
          <w:sz w:val="24"/>
          <w:szCs w:val="24"/>
        </w:rPr>
        <w:t xml:space="preserve"> </w:t>
      </w:r>
      <w:r w:rsidRPr="009323CD">
        <w:rPr>
          <w:rFonts w:ascii="Arial" w:hAnsi="Arial" w:cs="Arial"/>
          <w:b/>
          <w:sz w:val="24"/>
          <w:szCs w:val="24"/>
        </w:rPr>
        <w:t>en</w:t>
      </w:r>
      <w:r w:rsidRPr="009323CD">
        <w:rPr>
          <w:rFonts w:ascii="Arial" w:hAnsi="Arial" w:cs="Arial"/>
          <w:b/>
          <w:spacing w:val="-6"/>
          <w:sz w:val="24"/>
          <w:szCs w:val="24"/>
        </w:rPr>
        <w:t xml:space="preserve"> </w:t>
      </w:r>
      <w:r w:rsidRPr="009323CD">
        <w:rPr>
          <w:rFonts w:ascii="Arial" w:hAnsi="Arial" w:cs="Arial"/>
          <w:b/>
          <w:sz w:val="24"/>
          <w:szCs w:val="24"/>
        </w:rPr>
        <w:t>Convenios</w:t>
      </w:r>
      <w:r w:rsidRPr="009323CD">
        <w:rPr>
          <w:rFonts w:ascii="Arial" w:hAnsi="Arial" w:cs="Arial"/>
          <w:b/>
          <w:spacing w:val="-3"/>
          <w:sz w:val="24"/>
          <w:szCs w:val="24"/>
        </w:rPr>
        <w:t xml:space="preserve"> </w:t>
      </w:r>
      <w:r w:rsidRPr="009323CD">
        <w:rPr>
          <w:rFonts w:ascii="Arial" w:hAnsi="Arial" w:cs="Arial"/>
          <w:b/>
          <w:sz w:val="24"/>
          <w:szCs w:val="24"/>
        </w:rPr>
        <w:t>con</w:t>
      </w:r>
      <w:r w:rsidRPr="009323CD">
        <w:rPr>
          <w:rFonts w:ascii="Arial" w:hAnsi="Arial" w:cs="Arial"/>
          <w:b/>
          <w:spacing w:val="-6"/>
          <w:sz w:val="24"/>
          <w:szCs w:val="24"/>
        </w:rPr>
        <w:t xml:space="preserve"> </w:t>
      </w:r>
      <w:r w:rsidRPr="009323CD">
        <w:rPr>
          <w:rFonts w:ascii="Arial" w:hAnsi="Arial" w:cs="Arial"/>
          <w:b/>
          <w:sz w:val="24"/>
          <w:szCs w:val="24"/>
        </w:rPr>
        <w:t>INAU</w:t>
      </w:r>
    </w:p>
    <w:p w:rsidR="000555A8" w:rsidRPr="009323CD" w:rsidRDefault="000555A8" w:rsidP="000555A8">
      <w:pPr>
        <w:pStyle w:val="Textoindependiente"/>
        <w:rPr>
          <w:rFonts w:ascii="Arial" w:hAnsi="Arial" w:cs="Arial"/>
          <w:b/>
        </w:rPr>
      </w:pPr>
    </w:p>
    <w:tbl>
      <w:tblPr>
        <w:tblStyle w:val="TableNormal"/>
        <w:tblW w:w="0" w:type="auto"/>
        <w:tblInd w:w="0" w:type="dxa"/>
        <w:tblBorders>
          <w:top w:val="double" w:sz="2" w:space="0" w:color="000004"/>
          <w:left w:val="double" w:sz="2" w:space="0" w:color="000004"/>
          <w:bottom w:val="double" w:sz="2" w:space="0" w:color="000004"/>
          <w:right w:val="double" w:sz="2" w:space="0" w:color="000004"/>
          <w:insideH w:val="double" w:sz="2" w:space="0" w:color="000004"/>
          <w:insideV w:val="double" w:sz="2" w:space="0" w:color="000004"/>
        </w:tblBorders>
        <w:tblLayout w:type="fixed"/>
        <w:tblLook w:val="04A0" w:firstRow="1" w:lastRow="0" w:firstColumn="1" w:lastColumn="0" w:noHBand="0" w:noVBand="1"/>
      </w:tblPr>
      <w:tblGrid>
        <w:gridCol w:w="2982"/>
        <w:gridCol w:w="2727"/>
        <w:gridCol w:w="1424"/>
        <w:gridCol w:w="2044"/>
      </w:tblGrid>
      <w:tr w:rsidR="000555A8" w:rsidRPr="009323CD" w:rsidTr="00CE273F">
        <w:trPr>
          <w:trHeight w:val="603"/>
        </w:trPr>
        <w:tc>
          <w:tcPr>
            <w:tcW w:w="2982" w:type="dxa"/>
            <w:tcBorders>
              <w:left w:val="single" w:sz="12" w:space="0" w:color="000009"/>
              <w:bottom w:val="single" w:sz="12" w:space="0" w:color="000004"/>
            </w:tcBorders>
          </w:tcPr>
          <w:p w:rsidR="000555A8" w:rsidRPr="009323CD" w:rsidRDefault="000555A8" w:rsidP="00CE273F">
            <w:pPr>
              <w:pStyle w:val="TableParagraph"/>
              <w:spacing w:before="14"/>
              <w:jc w:val="center"/>
              <w:rPr>
                <w:rFonts w:ascii="Arial" w:hAnsi="Arial" w:cs="Arial"/>
                <w:b/>
                <w:sz w:val="24"/>
                <w:szCs w:val="24"/>
              </w:rPr>
            </w:pPr>
            <w:r w:rsidRPr="009323CD">
              <w:rPr>
                <w:rFonts w:ascii="Arial" w:hAnsi="Arial" w:cs="Arial"/>
                <w:b/>
                <w:sz w:val="24"/>
                <w:szCs w:val="24"/>
              </w:rPr>
              <w:t>Referencia</w:t>
            </w:r>
          </w:p>
        </w:tc>
        <w:tc>
          <w:tcPr>
            <w:tcW w:w="2727" w:type="dxa"/>
            <w:tcBorders>
              <w:bottom w:val="single" w:sz="12" w:space="0" w:color="000004"/>
            </w:tcBorders>
          </w:tcPr>
          <w:p w:rsidR="000555A8" w:rsidRPr="009323CD" w:rsidRDefault="000555A8" w:rsidP="00CE273F">
            <w:pPr>
              <w:pStyle w:val="TableParagraph"/>
              <w:spacing w:before="14"/>
              <w:ind w:right="402"/>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1424" w:type="dxa"/>
            <w:tcBorders>
              <w:bottom w:val="single" w:sz="12" w:space="0" w:color="000004"/>
              <w:right w:val="single" w:sz="12" w:space="0" w:color="000004"/>
            </w:tcBorders>
          </w:tcPr>
          <w:p w:rsidR="000555A8" w:rsidRPr="009323CD" w:rsidRDefault="000555A8" w:rsidP="00CE273F">
            <w:pPr>
              <w:pStyle w:val="TableParagraph"/>
              <w:spacing w:before="16" w:line="237" w:lineRule="auto"/>
              <w:ind w:right="169"/>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044" w:type="dxa"/>
            <w:tcBorders>
              <w:left w:val="single" w:sz="12" w:space="0" w:color="000004"/>
              <w:bottom w:val="single" w:sz="12" w:space="0" w:color="000004"/>
              <w:right w:val="single" w:sz="12" w:space="0" w:color="000004"/>
            </w:tcBorders>
          </w:tcPr>
          <w:p w:rsidR="000555A8" w:rsidRPr="009323CD" w:rsidRDefault="000555A8" w:rsidP="00CE273F">
            <w:pPr>
              <w:pStyle w:val="TableParagraph"/>
              <w:spacing w:before="14"/>
              <w:jc w:val="center"/>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796"/>
        </w:trPr>
        <w:tc>
          <w:tcPr>
            <w:tcW w:w="2982" w:type="dxa"/>
            <w:tcBorders>
              <w:top w:val="single" w:sz="12" w:space="0" w:color="000004"/>
              <w:left w:val="single" w:sz="12" w:space="0" w:color="000009"/>
              <w:bottom w:val="single" w:sz="12" w:space="0" w:color="000004"/>
            </w:tcBorders>
          </w:tcPr>
          <w:p w:rsidR="000555A8" w:rsidRPr="009323CD" w:rsidRDefault="000555A8" w:rsidP="00CE273F">
            <w:pPr>
              <w:pStyle w:val="TableParagraph"/>
              <w:spacing w:before="28"/>
              <w:ind w:right="279"/>
              <w:jc w:val="center"/>
              <w:rPr>
                <w:rFonts w:ascii="Arial" w:hAnsi="Arial" w:cs="Arial"/>
                <w:sz w:val="24"/>
                <w:szCs w:val="24"/>
              </w:rPr>
            </w:pPr>
            <w:r w:rsidRPr="009323CD">
              <w:rPr>
                <w:rFonts w:ascii="Arial" w:hAnsi="Arial" w:cs="Arial"/>
                <w:sz w:val="24"/>
                <w:szCs w:val="24"/>
              </w:rPr>
              <w:t>Situación contable sin</w:t>
            </w:r>
            <w:r w:rsidRPr="009323CD">
              <w:rPr>
                <w:rFonts w:ascii="Arial" w:hAnsi="Arial" w:cs="Arial"/>
                <w:spacing w:val="-64"/>
                <w:sz w:val="24"/>
                <w:szCs w:val="24"/>
              </w:rPr>
              <w:t xml:space="preserve"> </w:t>
            </w:r>
            <w:r w:rsidRPr="009323CD">
              <w:rPr>
                <w:rFonts w:ascii="Arial" w:hAnsi="Arial" w:cs="Arial"/>
                <w:sz w:val="24"/>
                <w:szCs w:val="24"/>
              </w:rPr>
              <w:t>observaciones</w:t>
            </w:r>
          </w:p>
        </w:tc>
        <w:tc>
          <w:tcPr>
            <w:tcW w:w="2727" w:type="dxa"/>
            <w:tcBorders>
              <w:top w:val="single" w:sz="12" w:space="0" w:color="000004"/>
              <w:bottom w:val="single" w:sz="12" w:space="0" w:color="000004"/>
            </w:tcBorders>
          </w:tcPr>
          <w:p w:rsidR="000555A8" w:rsidRPr="009323CD" w:rsidRDefault="000555A8" w:rsidP="00CE273F">
            <w:pPr>
              <w:pStyle w:val="TableParagraph"/>
              <w:spacing w:before="24"/>
              <w:ind w:right="305"/>
              <w:jc w:val="center"/>
              <w:rPr>
                <w:rFonts w:ascii="Arial" w:hAnsi="Arial" w:cs="Arial"/>
                <w:i/>
                <w:sz w:val="24"/>
                <w:szCs w:val="24"/>
              </w:rPr>
            </w:pPr>
            <w:r w:rsidRPr="009323CD">
              <w:rPr>
                <w:rFonts w:ascii="Arial" w:hAnsi="Arial" w:cs="Arial"/>
                <w:b/>
                <w:sz w:val="24"/>
                <w:szCs w:val="24"/>
              </w:rPr>
              <w:t xml:space="preserve">3  -  </w:t>
            </w:r>
            <w:r w:rsidRPr="009323CD">
              <w:rPr>
                <w:rFonts w:ascii="Arial" w:hAnsi="Arial" w:cs="Arial"/>
                <w:i/>
                <w:sz w:val="24"/>
                <w:szCs w:val="24"/>
              </w:rPr>
              <w:t>(1 por convenio sin</w:t>
            </w:r>
            <w:r w:rsidRPr="009323CD">
              <w:rPr>
                <w:rFonts w:ascii="Arial" w:hAnsi="Arial" w:cs="Arial"/>
                <w:i/>
                <w:spacing w:val="1"/>
                <w:sz w:val="24"/>
                <w:szCs w:val="24"/>
              </w:rPr>
              <w:t xml:space="preserve"> </w:t>
            </w:r>
            <w:r w:rsidRPr="009323CD">
              <w:rPr>
                <w:rFonts w:ascii="Arial" w:hAnsi="Arial" w:cs="Arial"/>
                <w:i/>
                <w:sz w:val="24"/>
                <w:szCs w:val="24"/>
              </w:rPr>
              <w:t>observación, máximo a</w:t>
            </w:r>
            <w:r w:rsidRPr="009323CD">
              <w:rPr>
                <w:rFonts w:ascii="Arial" w:hAnsi="Arial" w:cs="Arial"/>
                <w:i/>
                <w:spacing w:val="-53"/>
                <w:sz w:val="24"/>
                <w:szCs w:val="24"/>
              </w:rPr>
              <w:t xml:space="preserve"> </w:t>
            </w:r>
            <w:r w:rsidRPr="009323CD">
              <w:rPr>
                <w:rFonts w:ascii="Arial" w:hAnsi="Arial" w:cs="Arial"/>
                <w:i/>
                <w:sz w:val="24"/>
                <w:szCs w:val="24"/>
              </w:rPr>
              <w:t>contabilizar 3)</w:t>
            </w:r>
          </w:p>
        </w:tc>
        <w:tc>
          <w:tcPr>
            <w:tcW w:w="1424" w:type="dxa"/>
            <w:vMerge w:val="restart"/>
            <w:tcBorders>
              <w:top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tc>
        <w:tc>
          <w:tcPr>
            <w:tcW w:w="2044" w:type="dxa"/>
            <w:tcBorders>
              <w:top w:val="single" w:sz="12" w:space="0" w:color="000004"/>
              <w:left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tc>
      </w:tr>
      <w:tr w:rsidR="000555A8" w:rsidRPr="009323CD" w:rsidTr="00CE273F">
        <w:trPr>
          <w:trHeight w:val="613"/>
        </w:trPr>
        <w:tc>
          <w:tcPr>
            <w:tcW w:w="2982" w:type="dxa"/>
            <w:tcBorders>
              <w:top w:val="single" w:sz="12" w:space="0" w:color="000004"/>
              <w:left w:val="single" w:sz="12" w:space="0" w:color="000009"/>
              <w:bottom w:val="single" w:sz="12" w:space="0" w:color="000004"/>
            </w:tcBorders>
          </w:tcPr>
          <w:p w:rsidR="000555A8" w:rsidRPr="009323CD" w:rsidRDefault="000555A8" w:rsidP="00CE273F">
            <w:pPr>
              <w:pStyle w:val="TableParagraph"/>
              <w:spacing w:before="31" w:line="237" w:lineRule="auto"/>
              <w:ind w:right="42"/>
              <w:jc w:val="center"/>
              <w:rPr>
                <w:rFonts w:ascii="Arial" w:hAnsi="Arial" w:cs="Arial"/>
                <w:sz w:val="24"/>
                <w:szCs w:val="24"/>
              </w:rPr>
            </w:pPr>
            <w:r w:rsidRPr="009323CD">
              <w:rPr>
                <w:rFonts w:ascii="Arial" w:hAnsi="Arial" w:cs="Arial"/>
                <w:sz w:val="24"/>
                <w:szCs w:val="24"/>
              </w:rPr>
              <w:t>Situación contable con</w:t>
            </w:r>
            <w:r w:rsidRPr="009323CD">
              <w:rPr>
                <w:rFonts w:ascii="Arial" w:hAnsi="Arial" w:cs="Arial"/>
                <w:spacing w:val="1"/>
                <w:sz w:val="24"/>
                <w:szCs w:val="24"/>
              </w:rPr>
              <w:t xml:space="preserve"> </w:t>
            </w:r>
            <w:r w:rsidRPr="009323CD">
              <w:rPr>
                <w:rFonts w:ascii="Arial" w:hAnsi="Arial" w:cs="Arial"/>
                <w:sz w:val="24"/>
                <w:szCs w:val="24"/>
              </w:rPr>
              <w:t>observaciones</w:t>
            </w:r>
            <w:r w:rsidRPr="009323CD">
              <w:rPr>
                <w:rFonts w:ascii="Arial" w:hAnsi="Arial" w:cs="Arial"/>
                <w:spacing w:val="-5"/>
                <w:sz w:val="24"/>
                <w:szCs w:val="24"/>
              </w:rPr>
              <w:t xml:space="preserve"> </w:t>
            </w:r>
            <w:r w:rsidRPr="009323CD">
              <w:rPr>
                <w:rFonts w:ascii="Arial" w:hAnsi="Arial" w:cs="Arial"/>
                <w:sz w:val="24"/>
                <w:szCs w:val="24"/>
              </w:rPr>
              <w:t>relevantes</w:t>
            </w:r>
            <w:r w:rsidRPr="009323CD">
              <w:rPr>
                <w:rFonts w:ascii="Arial" w:hAnsi="Arial" w:cs="Arial"/>
                <w:sz w:val="24"/>
                <w:szCs w:val="24"/>
                <w:vertAlign w:val="superscript"/>
              </w:rPr>
              <w:t>1</w:t>
            </w:r>
          </w:p>
        </w:tc>
        <w:tc>
          <w:tcPr>
            <w:tcW w:w="2727" w:type="dxa"/>
            <w:tcBorders>
              <w:top w:val="single" w:sz="12" w:space="0" w:color="000004"/>
              <w:bottom w:val="single" w:sz="12" w:space="0" w:color="000004"/>
            </w:tcBorders>
          </w:tcPr>
          <w:p w:rsidR="000555A8" w:rsidRPr="009323CD" w:rsidRDefault="000555A8" w:rsidP="00CE273F">
            <w:pPr>
              <w:pStyle w:val="TableParagraph"/>
              <w:spacing w:before="28"/>
              <w:ind w:right="401"/>
              <w:jc w:val="center"/>
              <w:rPr>
                <w:rFonts w:ascii="Arial" w:hAnsi="Arial" w:cs="Arial"/>
                <w:sz w:val="24"/>
                <w:szCs w:val="24"/>
              </w:rPr>
            </w:pPr>
            <w:r w:rsidRPr="009323CD">
              <w:rPr>
                <w:rFonts w:ascii="Arial" w:hAnsi="Arial" w:cs="Arial"/>
                <w:sz w:val="24"/>
                <w:szCs w:val="24"/>
              </w:rPr>
              <w:t>Excluyente</w:t>
            </w:r>
          </w:p>
        </w:tc>
        <w:tc>
          <w:tcPr>
            <w:tcW w:w="1424" w:type="dxa"/>
            <w:vMerge/>
            <w:tcBorders>
              <w:top w:val="nil"/>
              <w:bottom w:val="single" w:sz="12" w:space="0" w:color="000004"/>
              <w:right w:val="single" w:sz="12" w:space="0" w:color="000004"/>
            </w:tcBorders>
          </w:tcPr>
          <w:p w:rsidR="000555A8" w:rsidRPr="009323CD" w:rsidRDefault="000555A8" w:rsidP="00CE273F">
            <w:pPr>
              <w:jc w:val="center"/>
              <w:rPr>
                <w:rFonts w:ascii="Arial" w:hAnsi="Arial" w:cs="Arial"/>
                <w:sz w:val="24"/>
                <w:szCs w:val="24"/>
              </w:rPr>
            </w:pPr>
          </w:p>
        </w:tc>
        <w:tc>
          <w:tcPr>
            <w:tcW w:w="2044" w:type="dxa"/>
            <w:tcBorders>
              <w:top w:val="single" w:sz="12" w:space="0" w:color="000004"/>
              <w:left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tc>
      </w:tr>
      <w:tr w:rsidR="000555A8" w:rsidRPr="009323CD" w:rsidTr="00CE273F">
        <w:trPr>
          <w:trHeight w:val="613"/>
        </w:trPr>
        <w:tc>
          <w:tcPr>
            <w:tcW w:w="2982" w:type="dxa"/>
            <w:tcBorders>
              <w:top w:val="single" w:sz="12" w:space="0" w:color="000004"/>
              <w:left w:val="single" w:sz="12" w:space="0" w:color="000009"/>
              <w:bottom w:val="single" w:sz="12" w:space="0" w:color="000004"/>
            </w:tcBorders>
          </w:tcPr>
          <w:p w:rsidR="000555A8" w:rsidRPr="009323CD" w:rsidRDefault="000555A8" w:rsidP="00CE273F">
            <w:pPr>
              <w:pStyle w:val="TableParagraph"/>
              <w:spacing w:before="24" w:line="242" w:lineRule="auto"/>
              <w:ind w:right="159"/>
              <w:jc w:val="center"/>
              <w:rPr>
                <w:rFonts w:ascii="Arial" w:hAnsi="Arial" w:cs="Arial"/>
                <w:i/>
                <w:sz w:val="24"/>
                <w:szCs w:val="24"/>
              </w:rPr>
            </w:pPr>
            <w:r w:rsidRPr="009323CD">
              <w:rPr>
                <w:rFonts w:ascii="Arial" w:hAnsi="Arial" w:cs="Arial"/>
                <w:i/>
                <w:sz w:val="24"/>
                <w:szCs w:val="24"/>
              </w:rPr>
              <w:t>Total</w:t>
            </w:r>
            <w:r w:rsidRPr="009323CD">
              <w:rPr>
                <w:rFonts w:ascii="Arial" w:hAnsi="Arial" w:cs="Arial"/>
                <w:i/>
                <w:spacing w:val="-2"/>
                <w:sz w:val="24"/>
                <w:szCs w:val="24"/>
              </w:rPr>
              <w:t xml:space="preserve"> </w:t>
            </w:r>
            <w:r w:rsidRPr="009323CD">
              <w:rPr>
                <w:rFonts w:ascii="Arial" w:hAnsi="Arial" w:cs="Arial"/>
                <w:i/>
                <w:sz w:val="24"/>
                <w:szCs w:val="24"/>
              </w:rPr>
              <w:t>de</w:t>
            </w:r>
            <w:r w:rsidRPr="009323CD">
              <w:rPr>
                <w:rFonts w:ascii="Arial" w:hAnsi="Arial" w:cs="Arial"/>
                <w:i/>
                <w:spacing w:val="-5"/>
                <w:sz w:val="24"/>
                <w:szCs w:val="24"/>
              </w:rPr>
              <w:t xml:space="preserve"> </w:t>
            </w:r>
            <w:r w:rsidRPr="009323CD">
              <w:rPr>
                <w:rFonts w:ascii="Arial" w:hAnsi="Arial" w:cs="Arial"/>
                <w:i/>
                <w:sz w:val="24"/>
                <w:szCs w:val="24"/>
              </w:rPr>
              <w:t>puntos</w:t>
            </w:r>
            <w:r w:rsidRPr="009323CD">
              <w:rPr>
                <w:rFonts w:ascii="Arial" w:hAnsi="Arial" w:cs="Arial"/>
                <w:i/>
                <w:spacing w:val="-6"/>
                <w:sz w:val="24"/>
                <w:szCs w:val="24"/>
              </w:rPr>
              <w:t xml:space="preserve"> </w:t>
            </w:r>
            <w:r w:rsidRPr="009323CD">
              <w:rPr>
                <w:rFonts w:ascii="Arial" w:hAnsi="Arial" w:cs="Arial"/>
                <w:i/>
                <w:sz w:val="24"/>
                <w:szCs w:val="24"/>
              </w:rPr>
              <w:t>posibles</w:t>
            </w:r>
            <w:r w:rsidRPr="009323CD">
              <w:rPr>
                <w:rFonts w:ascii="Arial" w:hAnsi="Arial" w:cs="Arial"/>
                <w:i/>
                <w:spacing w:val="-64"/>
                <w:sz w:val="24"/>
                <w:szCs w:val="24"/>
              </w:rPr>
              <w:t xml:space="preserve"> </w:t>
            </w:r>
            <w:r w:rsidRPr="009323CD">
              <w:rPr>
                <w:rFonts w:ascii="Arial" w:hAnsi="Arial" w:cs="Arial"/>
                <w:i/>
                <w:sz w:val="24"/>
                <w:szCs w:val="24"/>
              </w:rPr>
              <w:t>en</w:t>
            </w:r>
            <w:r w:rsidRPr="009323CD">
              <w:rPr>
                <w:rFonts w:ascii="Arial" w:hAnsi="Arial" w:cs="Arial"/>
                <w:i/>
                <w:spacing w:val="-1"/>
                <w:sz w:val="24"/>
                <w:szCs w:val="24"/>
              </w:rPr>
              <w:t xml:space="preserve"> </w:t>
            </w:r>
            <w:r w:rsidRPr="009323CD">
              <w:rPr>
                <w:rFonts w:ascii="Arial" w:hAnsi="Arial" w:cs="Arial"/>
                <w:i/>
                <w:sz w:val="24"/>
                <w:szCs w:val="24"/>
              </w:rPr>
              <w:t>este</w:t>
            </w:r>
            <w:r w:rsidRPr="009323CD">
              <w:rPr>
                <w:rFonts w:ascii="Arial" w:hAnsi="Arial" w:cs="Arial"/>
                <w:i/>
                <w:spacing w:val="1"/>
                <w:sz w:val="24"/>
                <w:szCs w:val="24"/>
              </w:rPr>
              <w:t xml:space="preserve"> </w:t>
            </w:r>
            <w:r w:rsidRPr="009323CD">
              <w:rPr>
                <w:rFonts w:ascii="Arial" w:hAnsi="Arial" w:cs="Arial"/>
                <w:i/>
                <w:sz w:val="24"/>
                <w:szCs w:val="24"/>
              </w:rPr>
              <w:t>aspecto</w:t>
            </w:r>
          </w:p>
        </w:tc>
        <w:tc>
          <w:tcPr>
            <w:tcW w:w="2727" w:type="dxa"/>
            <w:tcBorders>
              <w:top w:val="single" w:sz="12" w:space="0" w:color="000004"/>
              <w:bottom w:val="single" w:sz="12" w:space="0" w:color="000004"/>
            </w:tcBorders>
          </w:tcPr>
          <w:p w:rsidR="000555A8" w:rsidRPr="009323CD" w:rsidRDefault="000555A8" w:rsidP="00CE273F">
            <w:pPr>
              <w:pStyle w:val="TableParagraph"/>
              <w:spacing w:before="24"/>
              <w:jc w:val="center"/>
              <w:rPr>
                <w:rFonts w:ascii="Arial" w:hAnsi="Arial" w:cs="Arial"/>
                <w:b/>
                <w:i/>
                <w:sz w:val="24"/>
                <w:szCs w:val="24"/>
              </w:rPr>
            </w:pPr>
            <w:r w:rsidRPr="009323CD">
              <w:rPr>
                <w:rFonts w:ascii="Arial" w:hAnsi="Arial" w:cs="Arial"/>
                <w:b/>
                <w:i/>
                <w:w w:val="99"/>
                <w:sz w:val="24"/>
                <w:szCs w:val="24"/>
              </w:rPr>
              <w:t>3</w:t>
            </w:r>
          </w:p>
        </w:tc>
        <w:tc>
          <w:tcPr>
            <w:tcW w:w="1424" w:type="dxa"/>
            <w:tcBorders>
              <w:top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p w:rsidR="000555A8" w:rsidRPr="009323CD" w:rsidRDefault="000555A8" w:rsidP="00CE273F">
            <w:pPr>
              <w:pStyle w:val="TableParagraph"/>
              <w:jc w:val="center"/>
              <w:rPr>
                <w:rFonts w:ascii="Arial" w:hAnsi="Arial" w:cs="Arial"/>
                <w:sz w:val="24"/>
                <w:szCs w:val="24"/>
              </w:rPr>
            </w:pPr>
          </w:p>
        </w:tc>
        <w:tc>
          <w:tcPr>
            <w:tcW w:w="2044" w:type="dxa"/>
            <w:tcBorders>
              <w:top w:val="single" w:sz="12" w:space="0" w:color="000004"/>
              <w:left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tc>
      </w:tr>
      <w:tr w:rsidR="000555A8" w:rsidRPr="009323CD" w:rsidTr="00CE273F">
        <w:trPr>
          <w:trHeight w:val="2778"/>
        </w:trPr>
        <w:tc>
          <w:tcPr>
            <w:tcW w:w="9177" w:type="dxa"/>
            <w:gridSpan w:val="4"/>
            <w:tcBorders>
              <w:top w:val="single" w:sz="12" w:space="0" w:color="000004"/>
              <w:left w:val="single" w:sz="12" w:space="0" w:color="000009"/>
              <w:right w:val="single" w:sz="12" w:space="0" w:color="000004"/>
            </w:tcBorders>
          </w:tcPr>
          <w:p w:rsidR="000555A8" w:rsidRPr="009323CD" w:rsidRDefault="000555A8" w:rsidP="00CE273F">
            <w:pPr>
              <w:pStyle w:val="TableParagraph"/>
              <w:spacing w:before="19"/>
              <w:ind w:right="-93"/>
              <w:jc w:val="center"/>
              <w:rPr>
                <w:rFonts w:ascii="Arial" w:hAnsi="Arial" w:cs="Arial"/>
                <w:i/>
                <w:sz w:val="24"/>
                <w:szCs w:val="24"/>
              </w:rPr>
            </w:pPr>
            <w:r w:rsidRPr="009323CD">
              <w:rPr>
                <w:rFonts w:ascii="Arial" w:hAnsi="Arial" w:cs="Arial"/>
                <w:position w:val="8"/>
                <w:sz w:val="24"/>
                <w:szCs w:val="24"/>
              </w:rPr>
              <w:t>1</w:t>
            </w:r>
            <w:r w:rsidRPr="009323CD">
              <w:rPr>
                <w:rFonts w:ascii="Arial" w:hAnsi="Arial" w:cs="Arial"/>
                <w:spacing w:val="18"/>
                <w:position w:val="8"/>
                <w:sz w:val="24"/>
                <w:szCs w:val="24"/>
              </w:rPr>
              <w:t xml:space="preserve"> </w:t>
            </w:r>
            <w:r w:rsidRPr="009323CD">
              <w:rPr>
                <w:rFonts w:ascii="Arial" w:hAnsi="Arial" w:cs="Arial"/>
                <w:i/>
                <w:sz w:val="24"/>
                <w:szCs w:val="24"/>
              </w:rPr>
              <w:t>Observaciones</w:t>
            </w:r>
            <w:r w:rsidRPr="009323CD">
              <w:rPr>
                <w:rFonts w:ascii="Arial" w:hAnsi="Arial" w:cs="Arial"/>
                <w:i/>
                <w:spacing w:val="-1"/>
                <w:sz w:val="24"/>
                <w:szCs w:val="24"/>
              </w:rPr>
              <w:t xml:space="preserve"> </w:t>
            </w:r>
            <w:r w:rsidRPr="009323CD">
              <w:rPr>
                <w:rFonts w:ascii="Arial" w:hAnsi="Arial" w:cs="Arial"/>
                <w:i/>
                <w:sz w:val="24"/>
                <w:szCs w:val="24"/>
              </w:rPr>
              <w:t>relevantes:</w:t>
            </w:r>
          </w:p>
          <w:p w:rsidR="000555A8" w:rsidRPr="009323CD" w:rsidRDefault="000555A8" w:rsidP="00CE273F">
            <w:pPr>
              <w:pStyle w:val="TableParagraph"/>
              <w:rPr>
                <w:rFonts w:ascii="Arial" w:hAnsi="Arial" w:cs="Arial"/>
                <w:b/>
                <w:sz w:val="24"/>
                <w:szCs w:val="24"/>
              </w:rPr>
            </w:pPr>
          </w:p>
          <w:p w:rsidR="000555A8" w:rsidRPr="009323CD" w:rsidRDefault="000555A8" w:rsidP="00CE273F">
            <w:pPr>
              <w:pStyle w:val="TableParagraph"/>
              <w:tabs>
                <w:tab w:val="left" w:pos="211"/>
              </w:tabs>
              <w:spacing w:before="1"/>
              <w:ind w:leftChars="100" w:left="220" w:right="74"/>
              <w:rPr>
                <w:rFonts w:ascii="Arial" w:hAnsi="Arial" w:cs="Arial"/>
                <w:i/>
                <w:sz w:val="24"/>
                <w:szCs w:val="24"/>
              </w:rPr>
            </w:pPr>
            <w:r w:rsidRPr="009323CD">
              <w:rPr>
                <w:rFonts w:ascii="Arial" w:hAnsi="Arial" w:cs="Arial"/>
                <w:i/>
                <w:sz w:val="24"/>
                <w:szCs w:val="24"/>
              </w:rPr>
              <w:t>Incumplimiento de artículo 56 (caja chica) por más de 6 meses seguidos. Se evaluará a partir de las</w:t>
            </w:r>
            <w:r w:rsidRPr="009323CD">
              <w:rPr>
                <w:rFonts w:ascii="Arial" w:hAnsi="Arial" w:cs="Arial"/>
                <w:i/>
                <w:spacing w:val="-54"/>
                <w:sz w:val="24"/>
                <w:szCs w:val="24"/>
              </w:rPr>
              <w:t xml:space="preserve"> </w:t>
            </w:r>
            <w:r w:rsidRPr="009323CD">
              <w:rPr>
                <w:rFonts w:ascii="Arial" w:hAnsi="Arial" w:cs="Arial"/>
                <w:i/>
                <w:sz w:val="24"/>
                <w:szCs w:val="24"/>
              </w:rPr>
              <w:t>últimas rendiciones</w:t>
            </w:r>
            <w:r w:rsidRPr="009323CD">
              <w:rPr>
                <w:rFonts w:ascii="Arial" w:hAnsi="Arial" w:cs="Arial"/>
                <w:i/>
                <w:spacing w:val="1"/>
                <w:sz w:val="24"/>
                <w:szCs w:val="24"/>
              </w:rPr>
              <w:t xml:space="preserve"> </w:t>
            </w:r>
            <w:r w:rsidRPr="009323CD">
              <w:rPr>
                <w:rFonts w:ascii="Arial" w:hAnsi="Arial" w:cs="Arial"/>
                <w:i/>
                <w:sz w:val="24"/>
                <w:szCs w:val="24"/>
              </w:rPr>
              <w:t>entregadas.</w:t>
            </w:r>
          </w:p>
          <w:p w:rsidR="000555A8" w:rsidRPr="009323CD" w:rsidRDefault="000555A8" w:rsidP="00CE273F">
            <w:pPr>
              <w:pStyle w:val="TableParagraph"/>
              <w:spacing w:before="3"/>
              <w:ind w:leftChars="100" w:left="220"/>
              <w:rPr>
                <w:rFonts w:ascii="Arial" w:hAnsi="Arial" w:cs="Arial"/>
                <w:b/>
                <w:sz w:val="24"/>
                <w:szCs w:val="24"/>
              </w:rPr>
            </w:pPr>
          </w:p>
          <w:p w:rsidR="000555A8" w:rsidRPr="009323CD" w:rsidRDefault="000555A8" w:rsidP="00CE273F">
            <w:pPr>
              <w:pStyle w:val="TableParagraph"/>
              <w:tabs>
                <w:tab w:val="left" w:pos="423"/>
              </w:tabs>
              <w:ind w:leftChars="100" w:left="220" w:right="283"/>
              <w:rPr>
                <w:rFonts w:ascii="Arial" w:hAnsi="Arial" w:cs="Arial"/>
                <w:i/>
                <w:sz w:val="24"/>
                <w:szCs w:val="24"/>
              </w:rPr>
            </w:pPr>
            <w:r w:rsidRPr="009323CD">
              <w:rPr>
                <w:rFonts w:ascii="Arial" w:hAnsi="Arial" w:cs="Arial"/>
                <w:i/>
                <w:sz w:val="24"/>
                <w:szCs w:val="24"/>
              </w:rPr>
              <w:t>Incumplimiento de art. 61 (entrega de rendiciones en tiempo) teniendo atraso de entrega de las</w:t>
            </w:r>
            <w:r w:rsidRPr="009323CD">
              <w:rPr>
                <w:rFonts w:ascii="Arial" w:hAnsi="Arial" w:cs="Arial"/>
                <w:i/>
                <w:spacing w:val="-53"/>
                <w:sz w:val="24"/>
                <w:szCs w:val="24"/>
              </w:rPr>
              <w:t xml:space="preserve"> </w:t>
            </w:r>
            <w:r w:rsidRPr="009323CD">
              <w:rPr>
                <w:rFonts w:ascii="Arial" w:hAnsi="Arial" w:cs="Arial"/>
                <w:i/>
                <w:sz w:val="24"/>
                <w:szCs w:val="24"/>
              </w:rPr>
              <w:t>últimas 3 rendiciones</w:t>
            </w:r>
            <w:r w:rsidRPr="009323CD">
              <w:rPr>
                <w:rFonts w:ascii="Arial" w:hAnsi="Arial" w:cs="Arial"/>
                <w:i/>
                <w:spacing w:val="1"/>
                <w:sz w:val="24"/>
                <w:szCs w:val="24"/>
              </w:rPr>
              <w:t xml:space="preserve"> </w:t>
            </w:r>
            <w:r w:rsidRPr="009323CD">
              <w:rPr>
                <w:rFonts w:ascii="Arial" w:hAnsi="Arial" w:cs="Arial"/>
                <w:i/>
                <w:sz w:val="24"/>
                <w:szCs w:val="24"/>
              </w:rPr>
              <w:t>de más</w:t>
            </w:r>
            <w:r w:rsidRPr="009323CD">
              <w:rPr>
                <w:rFonts w:ascii="Arial" w:hAnsi="Arial" w:cs="Arial"/>
                <w:i/>
                <w:spacing w:val="1"/>
                <w:sz w:val="24"/>
                <w:szCs w:val="24"/>
              </w:rPr>
              <w:t xml:space="preserve"> </w:t>
            </w:r>
            <w:r w:rsidRPr="009323CD">
              <w:rPr>
                <w:rFonts w:ascii="Arial" w:hAnsi="Arial" w:cs="Arial"/>
                <w:i/>
                <w:sz w:val="24"/>
                <w:szCs w:val="24"/>
              </w:rPr>
              <w:t>de 2</w:t>
            </w:r>
            <w:r w:rsidRPr="009323CD">
              <w:rPr>
                <w:rFonts w:ascii="Arial" w:hAnsi="Arial" w:cs="Arial"/>
                <w:i/>
                <w:spacing w:val="-5"/>
                <w:sz w:val="24"/>
                <w:szCs w:val="24"/>
              </w:rPr>
              <w:t xml:space="preserve"> </w:t>
            </w:r>
            <w:r w:rsidRPr="009323CD">
              <w:rPr>
                <w:rFonts w:ascii="Arial" w:hAnsi="Arial" w:cs="Arial"/>
                <w:i/>
                <w:sz w:val="24"/>
                <w:szCs w:val="24"/>
              </w:rPr>
              <w:t>meses.</w:t>
            </w:r>
          </w:p>
          <w:p w:rsidR="000555A8" w:rsidRPr="009323CD" w:rsidRDefault="000555A8" w:rsidP="00CE273F">
            <w:pPr>
              <w:pStyle w:val="TableParagraph"/>
              <w:spacing w:before="3"/>
              <w:ind w:leftChars="100" w:left="220"/>
              <w:rPr>
                <w:rFonts w:ascii="Arial" w:hAnsi="Arial" w:cs="Arial"/>
                <w:b/>
                <w:sz w:val="24"/>
                <w:szCs w:val="24"/>
              </w:rPr>
            </w:pPr>
          </w:p>
          <w:p w:rsidR="000555A8" w:rsidRPr="009323CD" w:rsidRDefault="000555A8" w:rsidP="00CE273F">
            <w:pPr>
              <w:pStyle w:val="TableParagraph"/>
              <w:tabs>
                <w:tab w:val="left" w:pos="437"/>
              </w:tabs>
              <w:ind w:leftChars="100" w:left="220" w:right="50"/>
              <w:rPr>
                <w:rFonts w:ascii="Arial" w:hAnsi="Arial" w:cs="Arial"/>
                <w:i/>
                <w:sz w:val="24"/>
                <w:szCs w:val="24"/>
              </w:rPr>
            </w:pPr>
            <w:r w:rsidRPr="009323CD">
              <w:rPr>
                <w:rFonts w:ascii="Arial" w:hAnsi="Arial" w:cs="Arial"/>
                <w:i/>
                <w:sz w:val="24"/>
                <w:szCs w:val="24"/>
              </w:rPr>
              <w:t>Incumplimiento de art. 55 (acumulación de partidas) durante más de 6 meses consecutivos (se</w:t>
            </w:r>
            <w:r w:rsidRPr="009323CD">
              <w:rPr>
                <w:rFonts w:ascii="Arial" w:hAnsi="Arial" w:cs="Arial"/>
                <w:i/>
                <w:spacing w:val="1"/>
                <w:sz w:val="24"/>
                <w:szCs w:val="24"/>
              </w:rPr>
              <w:t xml:space="preserve"> </w:t>
            </w:r>
            <w:r w:rsidRPr="009323CD">
              <w:rPr>
                <w:rFonts w:ascii="Arial" w:hAnsi="Arial" w:cs="Arial"/>
                <w:i/>
                <w:sz w:val="24"/>
                <w:szCs w:val="24"/>
              </w:rPr>
              <w:t>estudia las últimas rendiciones presentadas). Salvo en los casos que haya aprobación de proyecto de</w:t>
            </w:r>
            <w:r w:rsidRPr="009323CD">
              <w:rPr>
                <w:rFonts w:ascii="Arial" w:hAnsi="Arial" w:cs="Arial"/>
                <w:i/>
                <w:spacing w:val="-53"/>
                <w:sz w:val="24"/>
                <w:szCs w:val="24"/>
              </w:rPr>
              <w:t xml:space="preserve"> </w:t>
            </w:r>
            <w:r w:rsidR="00243A9A" w:rsidRPr="009323CD">
              <w:rPr>
                <w:rFonts w:ascii="Arial" w:hAnsi="Arial" w:cs="Arial"/>
                <w:i/>
                <w:spacing w:val="-53"/>
                <w:sz w:val="24"/>
                <w:szCs w:val="24"/>
              </w:rPr>
              <w:t xml:space="preserve">  </w:t>
            </w:r>
            <w:r w:rsidRPr="009323CD">
              <w:rPr>
                <w:rFonts w:ascii="Arial" w:hAnsi="Arial" w:cs="Arial"/>
                <w:i/>
                <w:sz w:val="24"/>
                <w:szCs w:val="24"/>
              </w:rPr>
              <w:t>gasto.</w:t>
            </w:r>
          </w:p>
        </w:tc>
      </w:tr>
    </w:tbl>
    <w:p w:rsidR="000555A8" w:rsidRPr="009323CD" w:rsidRDefault="000555A8" w:rsidP="000555A8">
      <w:pPr>
        <w:pStyle w:val="Textoindependiente"/>
        <w:spacing w:before="5"/>
        <w:rPr>
          <w:rFonts w:ascii="Arial" w:hAnsi="Arial" w:cs="Arial"/>
          <w:b/>
        </w:rPr>
      </w:pPr>
    </w:p>
    <w:p w:rsidR="000555A8" w:rsidRPr="009323CD" w:rsidRDefault="000555A8" w:rsidP="000555A8">
      <w:pPr>
        <w:pStyle w:val="Textoindependiente"/>
        <w:rPr>
          <w:rFonts w:ascii="Arial" w:hAnsi="Arial" w:cs="Arial"/>
          <w:b/>
        </w:rPr>
      </w:pPr>
    </w:p>
    <w:p w:rsidR="000555A8" w:rsidRPr="009323CD" w:rsidRDefault="000555A8" w:rsidP="000555A8">
      <w:pPr>
        <w:pStyle w:val="Ttulo21"/>
        <w:numPr>
          <w:ilvl w:val="0"/>
          <w:numId w:val="6"/>
        </w:numPr>
        <w:tabs>
          <w:tab w:val="clear" w:pos="420"/>
          <w:tab w:val="left" w:pos="960"/>
          <w:tab w:val="left" w:pos="961"/>
        </w:tabs>
        <w:spacing w:before="92"/>
      </w:pPr>
      <w:r w:rsidRPr="009323CD">
        <w:t>Proyectos</w:t>
      </w:r>
      <w:r w:rsidRPr="009323CD">
        <w:rPr>
          <w:spacing w:val="-4"/>
        </w:rPr>
        <w:t xml:space="preserve"> </w:t>
      </w:r>
      <w:r w:rsidRPr="009323CD">
        <w:t>sin</w:t>
      </w:r>
      <w:r w:rsidRPr="009323CD">
        <w:rPr>
          <w:spacing w:val="-7"/>
        </w:rPr>
        <w:t xml:space="preserve"> </w:t>
      </w:r>
      <w:r w:rsidRPr="009323CD">
        <w:t>Convenio</w:t>
      </w:r>
      <w:r w:rsidRPr="009323CD">
        <w:rPr>
          <w:spacing w:val="-1"/>
        </w:rPr>
        <w:t xml:space="preserve"> </w:t>
      </w:r>
      <w:r w:rsidRPr="009323CD">
        <w:t>con</w:t>
      </w:r>
      <w:r w:rsidRPr="009323CD">
        <w:rPr>
          <w:spacing w:val="-7"/>
        </w:rPr>
        <w:t xml:space="preserve"> </w:t>
      </w:r>
      <w:r w:rsidRPr="009323CD">
        <w:t>INAU</w:t>
      </w:r>
    </w:p>
    <w:tbl>
      <w:tblPr>
        <w:tblStyle w:val="TableNormal"/>
        <w:tblpPr w:leftFromText="180" w:rightFromText="180" w:vertAnchor="text" w:horzAnchor="page" w:tblpX="1226" w:tblpY="208"/>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758"/>
        <w:gridCol w:w="1720"/>
        <w:gridCol w:w="1830"/>
        <w:gridCol w:w="2097"/>
      </w:tblGrid>
      <w:tr w:rsidR="000555A8" w:rsidRPr="009323CD" w:rsidTr="00CE273F">
        <w:trPr>
          <w:trHeight w:val="556"/>
        </w:trPr>
        <w:tc>
          <w:tcPr>
            <w:tcW w:w="3758" w:type="dxa"/>
            <w:tcBorders>
              <w:left w:val="single" w:sz="12" w:space="0" w:color="000009"/>
            </w:tcBorders>
          </w:tcPr>
          <w:p w:rsidR="000555A8" w:rsidRPr="009323CD" w:rsidRDefault="000555A8" w:rsidP="00CE273F">
            <w:pPr>
              <w:pStyle w:val="TableParagraph"/>
              <w:spacing w:before="103"/>
              <w:ind w:left="1231" w:right="1228"/>
              <w:jc w:val="center"/>
              <w:rPr>
                <w:rFonts w:ascii="Arial" w:hAnsi="Arial" w:cs="Arial"/>
                <w:b/>
                <w:sz w:val="24"/>
                <w:szCs w:val="24"/>
              </w:rPr>
            </w:pPr>
            <w:r w:rsidRPr="009323CD">
              <w:rPr>
                <w:rFonts w:ascii="Arial" w:hAnsi="Arial" w:cs="Arial"/>
                <w:b/>
                <w:sz w:val="24"/>
                <w:szCs w:val="24"/>
              </w:rPr>
              <w:t>Referencia</w:t>
            </w:r>
          </w:p>
        </w:tc>
        <w:tc>
          <w:tcPr>
            <w:tcW w:w="1720" w:type="dxa"/>
          </w:tcPr>
          <w:p w:rsidR="000555A8" w:rsidRPr="009323CD" w:rsidRDefault="000555A8" w:rsidP="00CE273F">
            <w:pPr>
              <w:pStyle w:val="TableParagraph"/>
              <w:spacing w:before="103" w:line="242" w:lineRule="auto"/>
              <w:ind w:left="390" w:right="378" w:firstLine="24"/>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830" w:type="dxa"/>
          </w:tcPr>
          <w:p w:rsidR="000555A8" w:rsidRPr="009323CD" w:rsidRDefault="000555A8" w:rsidP="00CE273F">
            <w:pPr>
              <w:pStyle w:val="TableParagraph"/>
              <w:spacing w:before="103" w:line="242" w:lineRule="auto"/>
              <w:ind w:left="394" w:right="372"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097" w:type="dxa"/>
          </w:tcPr>
          <w:p w:rsidR="000555A8" w:rsidRPr="009323CD" w:rsidRDefault="000555A8" w:rsidP="00CE273F">
            <w:pPr>
              <w:pStyle w:val="TableParagraph"/>
              <w:spacing w:before="103"/>
              <w:ind w:left="177"/>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558"/>
        </w:trPr>
        <w:tc>
          <w:tcPr>
            <w:tcW w:w="3758" w:type="dxa"/>
            <w:tcBorders>
              <w:left w:val="single" w:sz="12" w:space="0" w:color="000009"/>
            </w:tcBorders>
          </w:tcPr>
          <w:p w:rsidR="000555A8" w:rsidRPr="009323CD" w:rsidRDefault="000555A8" w:rsidP="00CE273F">
            <w:pPr>
              <w:pStyle w:val="TableParagraph"/>
              <w:spacing w:before="100" w:line="242" w:lineRule="auto"/>
              <w:ind w:left="1372" w:right="326" w:hanging="1033"/>
              <w:rPr>
                <w:rFonts w:ascii="Arial" w:hAnsi="Arial" w:cs="Arial"/>
                <w:sz w:val="24"/>
                <w:szCs w:val="24"/>
              </w:rPr>
            </w:pPr>
            <w:r w:rsidRPr="009323CD">
              <w:rPr>
                <w:rFonts w:ascii="Arial" w:hAnsi="Arial" w:cs="Arial"/>
                <w:sz w:val="24"/>
                <w:szCs w:val="24"/>
              </w:rPr>
              <w:t>1</w:t>
            </w:r>
            <w:r w:rsidRPr="009323CD">
              <w:rPr>
                <w:rFonts w:ascii="Arial" w:hAnsi="Arial" w:cs="Arial"/>
                <w:spacing w:val="-2"/>
                <w:sz w:val="24"/>
                <w:szCs w:val="24"/>
              </w:rPr>
              <w:t xml:space="preserve"> </w:t>
            </w:r>
            <w:r w:rsidRPr="009323CD">
              <w:rPr>
                <w:rFonts w:ascii="Arial" w:hAnsi="Arial" w:cs="Arial"/>
                <w:sz w:val="24"/>
                <w:szCs w:val="24"/>
              </w:rPr>
              <w:t>punto</w:t>
            </w:r>
            <w:r w:rsidRPr="009323CD">
              <w:rPr>
                <w:rFonts w:ascii="Arial" w:hAnsi="Arial" w:cs="Arial"/>
                <w:spacing w:val="-5"/>
                <w:sz w:val="24"/>
                <w:szCs w:val="24"/>
              </w:rPr>
              <w:t xml:space="preserve"> </w:t>
            </w:r>
            <w:r w:rsidRPr="009323CD">
              <w:rPr>
                <w:rFonts w:ascii="Arial" w:hAnsi="Arial" w:cs="Arial"/>
                <w:sz w:val="24"/>
                <w:szCs w:val="24"/>
              </w:rPr>
              <w:t>por</w:t>
            </w:r>
            <w:r w:rsidRPr="009323CD">
              <w:rPr>
                <w:rFonts w:ascii="Arial" w:hAnsi="Arial" w:cs="Arial"/>
                <w:spacing w:val="-4"/>
                <w:sz w:val="24"/>
                <w:szCs w:val="24"/>
              </w:rPr>
              <w:t xml:space="preserve"> </w:t>
            </w:r>
            <w:r w:rsidRPr="009323CD">
              <w:rPr>
                <w:rFonts w:ascii="Arial" w:hAnsi="Arial" w:cs="Arial"/>
                <w:sz w:val="24"/>
                <w:szCs w:val="24"/>
              </w:rPr>
              <w:t>informe</w:t>
            </w:r>
            <w:r w:rsidRPr="009323CD">
              <w:rPr>
                <w:rFonts w:ascii="Arial" w:hAnsi="Arial" w:cs="Arial"/>
                <w:spacing w:val="-2"/>
                <w:sz w:val="24"/>
                <w:szCs w:val="24"/>
              </w:rPr>
              <w:t xml:space="preserve"> </w:t>
            </w:r>
            <w:r w:rsidRPr="009323CD">
              <w:rPr>
                <w:rFonts w:ascii="Arial" w:hAnsi="Arial" w:cs="Arial"/>
                <w:sz w:val="24"/>
                <w:szCs w:val="24"/>
              </w:rPr>
              <w:t>contable</w:t>
            </w:r>
            <w:r w:rsidRPr="009323CD">
              <w:rPr>
                <w:rFonts w:ascii="Arial" w:hAnsi="Arial" w:cs="Arial"/>
                <w:spacing w:val="-63"/>
                <w:sz w:val="24"/>
                <w:szCs w:val="24"/>
              </w:rPr>
              <w:t xml:space="preserve"> </w:t>
            </w:r>
            <w:r w:rsidRPr="009323CD">
              <w:rPr>
                <w:rFonts w:ascii="Arial" w:hAnsi="Arial" w:cs="Arial"/>
                <w:sz w:val="24"/>
                <w:szCs w:val="24"/>
              </w:rPr>
              <w:t>favorable</w:t>
            </w:r>
          </w:p>
        </w:tc>
        <w:tc>
          <w:tcPr>
            <w:tcW w:w="1720" w:type="dxa"/>
          </w:tcPr>
          <w:p w:rsidR="000555A8" w:rsidRPr="009323CD" w:rsidRDefault="000555A8" w:rsidP="00CE273F">
            <w:pPr>
              <w:pStyle w:val="TableParagraph"/>
              <w:spacing w:before="96"/>
              <w:ind w:left="779"/>
              <w:rPr>
                <w:rFonts w:ascii="Arial" w:hAnsi="Arial" w:cs="Arial"/>
                <w:b/>
                <w:sz w:val="24"/>
                <w:szCs w:val="24"/>
              </w:rPr>
            </w:pPr>
            <w:r w:rsidRPr="009323CD">
              <w:rPr>
                <w:rFonts w:ascii="Arial" w:hAnsi="Arial" w:cs="Arial"/>
                <w:b/>
                <w:w w:val="99"/>
                <w:sz w:val="24"/>
                <w:szCs w:val="24"/>
              </w:rPr>
              <w:t>3</w:t>
            </w:r>
          </w:p>
        </w:tc>
        <w:tc>
          <w:tcPr>
            <w:tcW w:w="1830" w:type="dxa"/>
          </w:tcPr>
          <w:p w:rsidR="000555A8" w:rsidRPr="009323CD" w:rsidRDefault="000555A8" w:rsidP="00CE273F">
            <w:pPr>
              <w:pStyle w:val="TableParagraph"/>
              <w:rPr>
                <w:rFonts w:ascii="Arial" w:hAnsi="Arial" w:cs="Arial"/>
                <w:sz w:val="24"/>
                <w:szCs w:val="24"/>
              </w:rPr>
            </w:pPr>
          </w:p>
        </w:tc>
        <w:tc>
          <w:tcPr>
            <w:tcW w:w="2097"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572"/>
        </w:trPr>
        <w:tc>
          <w:tcPr>
            <w:tcW w:w="3758" w:type="dxa"/>
            <w:tcBorders>
              <w:left w:val="single" w:sz="12" w:space="0" w:color="000009"/>
            </w:tcBorders>
          </w:tcPr>
          <w:p w:rsidR="000555A8" w:rsidRPr="009323CD" w:rsidRDefault="000555A8" w:rsidP="00CE273F">
            <w:pPr>
              <w:pStyle w:val="TableParagraph"/>
              <w:spacing w:before="100" w:line="242" w:lineRule="auto"/>
              <w:ind w:left="1449" w:right="114" w:hanging="1311"/>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720" w:type="dxa"/>
          </w:tcPr>
          <w:p w:rsidR="000555A8" w:rsidRPr="009323CD" w:rsidRDefault="000555A8" w:rsidP="00CE273F">
            <w:pPr>
              <w:pStyle w:val="TableParagraph"/>
              <w:spacing w:before="100"/>
              <w:ind w:left="779"/>
              <w:rPr>
                <w:rFonts w:ascii="Arial" w:hAnsi="Arial" w:cs="Arial"/>
                <w:b/>
                <w:i/>
                <w:sz w:val="24"/>
                <w:szCs w:val="24"/>
              </w:rPr>
            </w:pPr>
            <w:r w:rsidRPr="009323CD">
              <w:rPr>
                <w:rFonts w:ascii="Arial" w:hAnsi="Arial" w:cs="Arial"/>
                <w:b/>
                <w:i/>
                <w:w w:val="99"/>
                <w:sz w:val="24"/>
                <w:szCs w:val="24"/>
              </w:rPr>
              <w:t>3</w:t>
            </w:r>
          </w:p>
        </w:tc>
        <w:tc>
          <w:tcPr>
            <w:tcW w:w="1830" w:type="dxa"/>
          </w:tcPr>
          <w:p w:rsidR="000555A8" w:rsidRPr="009323CD" w:rsidRDefault="000555A8" w:rsidP="00CE273F">
            <w:pPr>
              <w:pStyle w:val="TableParagraph"/>
              <w:rPr>
                <w:rFonts w:ascii="Arial" w:hAnsi="Arial" w:cs="Arial"/>
                <w:sz w:val="24"/>
                <w:szCs w:val="24"/>
              </w:rPr>
            </w:pPr>
          </w:p>
        </w:tc>
        <w:tc>
          <w:tcPr>
            <w:tcW w:w="2097"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spacing w:before="2"/>
        <w:rPr>
          <w:rFonts w:ascii="Arial" w:hAnsi="Arial" w:cs="Arial"/>
          <w:b/>
        </w:rPr>
      </w:pPr>
    </w:p>
    <w:p w:rsidR="000555A8" w:rsidRPr="009323CD" w:rsidRDefault="000555A8" w:rsidP="000555A8">
      <w:pPr>
        <w:pStyle w:val="Textoindependiente"/>
        <w:spacing w:before="2"/>
        <w:rPr>
          <w:rFonts w:ascii="Arial" w:hAnsi="Arial" w:cs="Arial"/>
          <w:b/>
        </w:rPr>
      </w:pPr>
    </w:p>
    <w:p w:rsidR="000555A8" w:rsidRPr="009323CD" w:rsidRDefault="000555A8" w:rsidP="000555A8">
      <w:pPr>
        <w:spacing w:before="93"/>
        <w:rPr>
          <w:rFonts w:ascii="Arial" w:hAnsi="Arial" w:cs="Arial"/>
          <w:b/>
          <w:sz w:val="24"/>
          <w:szCs w:val="24"/>
          <w:u w:val="single"/>
        </w:rPr>
      </w:pPr>
      <w:r w:rsidRPr="009323CD">
        <w:rPr>
          <w:rFonts w:ascii="Arial" w:hAnsi="Arial" w:cs="Arial"/>
          <w:b/>
          <w:sz w:val="24"/>
          <w:szCs w:val="24"/>
          <w:u w:val="single"/>
        </w:rPr>
        <w:t>Diagnóstico</w:t>
      </w:r>
      <w:r w:rsidRPr="009323CD">
        <w:rPr>
          <w:rFonts w:ascii="Arial" w:hAnsi="Arial" w:cs="Arial"/>
          <w:b/>
          <w:spacing w:val="-3"/>
          <w:sz w:val="24"/>
          <w:szCs w:val="24"/>
          <w:u w:val="single"/>
        </w:rPr>
        <w:t xml:space="preserve"> </w:t>
      </w:r>
      <w:r w:rsidRPr="009323CD">
        <w:rPr>
          <w:rFonts w:ascii="Arial" w:hAnsi="Arial" w:cs="Arial"/>
          <w:b/>
          <w:sz w:val="24"/>
          <w:szCs w:val="24"/>
          <w:u w:val="single"/>
        </w:rPr>
        <w:t>y</w:t>
      </w:r>
      <w:r w:rsidRPr="009323CD">
        <w:rPr>
          <w:rFonts w:ascii="Arial" w:hAnsi="Arial" w:cs="Arial"/>
          <w:b/>
          <w:spacing w:val="-4"/>
          <w:sz w:val="24"/>
          <w:szCs w:val="24"/>
          <w:u w:val="single"/>
        </w:rPr>
        <w:t xml:space="preserve"> </w:t>
      </w:r>
      <w:r w:rsidRPr="009323CD">
        <w:rPr>
          <w:rFonts w:ascii="Arial" w:hAnsi="Arial" w:cs="Arial"/>
          <w:b/>
          <w:sz w:val="24"/>
          <w:szCs w:val="24"/>
          <w:u w:val="single"/>
        </w:rPr>
        <w:t>propuesta</w:t>
      </w:r>
      <w:r w:rsidRPr="009323CD">
        <w:rPr>
          <w:rFonts w:ascii="Arial" w:hAnsi="Arial" w:cs="Arial"/>
          <w:b/>
          <w:spacing w:val="-3"/>
          <w:sz w:val="24"/>
          <w:szCs w:val="24"/>
          <w:u w:val="single"/>
        </w:rPr>
        <w:t xml:space="preserve"> </w:t>
      </w:r>
      <w:r w:rsidRPr="009323CD">
        <w:rPr>
          <w:rFonts w:ascii="Arial" w:hAnsi="Arial" w:cs="Arial"/>
          <w:b/>
          <w:sz w:val="24"/>
          <w:szCs w:val="24"/>
          <w:u w:val="single"/>
        </w:rPr>
        <w:t>de</w:t>
      </w:r>
      <w:r w:rsidRPr="009323CD">
        <w:rPr>
          <w:rFonts w:ascii="Arial" w:hAnsi="Arial" w:cs="Arial"/>
          <w:b/>
          <w:spacing w:val="-6"/>
          <w:sz w:val="24"/>
          <w:szCs w:val="24"/>
          <w:u w:val="single"/>
        </w:rPr>
        <w:t xml:space="preserve"> </w:t>
      </w:r>
      <w:r w:rsidRPr="009323CD">
        <w:rPr>
          <w:rFonts w:ascii="Arial" w:hAnsi="Arial" w:cs="Arial"/>
          <w:b/>
          <w:sz w:val="24"/>
          <w:szCs w:val="24"/>
          <w:u w:val="single"/>
        </w:rPr>
        <w:t>trabajo</w:t>
      </w:r>
    </w:p>
    <w:p w:rsidR="000555A8" w:rsidRPr="009323CD" w:rsidRDefault="000555A8" w:rsidP="000555A8">
      <w:pPr>
        <w:pStyle w:val="Textoindependiente"/>
        <w:rPr>
          <w:rFonts w:ascii="Arial" w:hAnsi="Arial" w:cs="Arial"/>
          <w:b/>
          <w:u w:val="single"/>
        </w:rPr>
      </w:pPr>
    </w:p>
    <w:p w:rsidR="000555A8" w:rsidRPr="009323CD" w:rsidRDefault="000555A8" w:rsidP="000555A8">
      <w:pPr>
        <w:pStyle w:val="Textoindependiente"/>
        <w:spacing w:before="94" w:line="237" w:lineRule="auto"/>
        <w:ind w:rightChars="229" w:right="504"/>
        <w:jc w:val="both"/>
        <w:rPr>
          <w:rFonts w:ascii="Arial" w:hAnsi="Arial" w:cs="Arial"/>
        </w:rPr>
      </w:pPr>
      <w:r w:rsidRPr="009323CD">
        <w:rPr>
          <w:rFonts w:ascii="Arial" w:hAnsi="Arial" w:cs="Arial"/>
        </w:rPr>
        <w:t>El criterio primordial para la evaluación de cada elemento presentado será su justificación</w:t>
      </w:r>
      <w:r w:rsidRPr="009323CD">
        <w:rPr>
          <w:rFonts w:ascii="Arial" w:hAnsi="Arial" w:cs="Arial"/>
          <w:spacing w:val="-64"/>
        </w:rPr>
        <w:t xml:space="preserve"> </w:t>
      </w:r>
      <w:r w:rsidRPr="009323CD">
        <w:rPr>
          <w:rFonts w:ascii="Arial" w:hAnsi="Arial" w:cs="Arial"/>
        </w:rPr>
        <w:t>y su pertinencia en el contexto del diagnóstico/propuesta (objetivo de INAU, objetivo del</w:t>
      </w:r>
      <w:r w:rsidRPr="009323CD">
        <w:rPr>
          <w:rFonts w:ascii="Arial" w:hAnsi="Arial" w:cs="Arial"/>
          <w:spacing w:val="1"/>
        </w:rPr>
        <w:t xml:space="preserve"> </w:t>
      </w:r>
      <w:r w:rsidRPr="009323CD">
        <w:rPr>
          <w:rFonts w:ascii="Arial" w:hAnsi="Arial" w:cs="Arial"/>
        </w:rPr>
        <w:t>proyecto,</w:t>
      </w:r>
      <w:r w:rsidRPr="009323CD">
        <w:rPr>
          <w:rFonts w:ascii="Arial" w:hAnsi="Arial" w:cs="Arial"/>
          <w:spacing w:val="-5"/>
        </w:rPr>
        <w:t xml:space="preserve"> </w:t>
      </w:r>
      <w:r w:rsidRPr="009323CD">
        <w:rPr>
          <w:rFonts w:ascii="Arial" w:hAnsi="Arial" w:cs="Arial"/>
        </w:rPr>
        <w:t>así como demás aspectos).</w:t>
      </w:r>
    </w:p>
    <w:p w:rsidR="000555A8" w:rsidRPr="009323CD" w:rsidRDefault="000555A8" w:rsidP="000555A8">
      <w:pPr>
        <w:pStyle w:val="Textoindependiente"/>
        <w:spacing w:before="94" w:line="237" w:lineRule="auto"/>
        <w:ind w:rightChars="229" w:right="504"/>
        <w:jc w:val="both"/>
        <w:rPr>
          <w:rFonts w:ascii="Arial" w:hAnsi="Arial" w:cs="Arial"/>
        </w:rPr>
      </w:pPr>
    </w:p>
    <w:p w:rsidR="000555A8" w:rsidRPr="009323CD" w:rsidRDefault="000555A8" w:rsidP="000555A8">
      <w:pPr>
        <w:pStyle w:val="Textoindependiente"/>
        <w:spacing w:before="1"/>
        <w:ind w:rightChars="229" w:right="504"/>
        <w:rPr>
          <w:rFonts w:ascii="Arial" w:hAnsi="Arial" w:cs="Arial"/>
        </w:rPr>
      </w:pPr>
    </w:p>
    <w:p w:rsidR="000555A8" w:rsidRPr="009323CD" w:rsidRDefault="000555A8" w:rsidP="000555A8">
      <w:pPr>
        <w:pStyle w:val="Prrafodelista"/>
        <w:numPr>
          <w:ilvl w:val="0"/>
          <w:numId w:val="5"/>
        </w:numPr>
        <w:tabs>
          <w:tab w:val="left" w:pos="961"/>
        </w:tabs>
        <w:ind w:left="0" w:rightChars="229" w:right="504" w:firstLine="0"/>
        <w:rPr>
          <w:rFonts w:ascii="Arial" w:hAnsi="Arial" w:cs="Arial"/>
          <w:b/>
          <w:sz w:val="24"/>
          <w:szCs w:val="24"/>
        </w:rPr>
      </w:pPr>
      <w:r w:rsidRPr="009323CD">
        <w:rPr>
          <w:rFonts w:ascii="Arial" w:hAnsi="Arial" w:cs="Arial"/>
          <w:b/>
          <w:sz w:val="24"/>
          <w:szCs w:val="24"/>
        </w:rPr>
        <w:t>Diagnóstico</w:t>
      </w:r>
    </w:p>
    <w:p w:rsidR="000555A8" w:rsidRPr="009323CD" w:rsidRDefault="000555A8" w:rsidP="000555A8">
      <w:pPr>
        <w:pStyle w:val="Textoindependiente"/>
        <w:ind w:rightChars="229" w:right="504"/>
        <w:jc w:val="both"/>
        <w:rPr>
          <w:rFonts w:ascii="Arial" w:hAnsi="Arial" w:cs="Arial"/>
        </w:rPr>
      </w:pPr>
    </w:p>
    <w:p w:rsidR="000555A8" w:rsidRPr="009323CD" w:rsidRDefault="000555A8" w:rsidP="000555A8">
      <w:pPr>
        <w:pStyle w:val="Textoindependiente"/>
        <w:ind w:rightChars="229" w:right="504"/>
        <w:jc w:val="both"/>
        <w:rPr>
          <w:rFonts w:ascii="Arial" w:hAnsi="Arial" w:cs="Arial"/>
        </w:rPr>
      </w:pPr>
      <w:r w:rsidRPr="009323CD">
        <w:rPr>
          <w:rFonts w:ascii="Arial" w:hAnsi="Arial" w:cs="Arial"/>
        </w:rPr>
        <w:t>El</w:t>
      </w:r>
      <w:r w:rsidRPr="009323CD">
        <w:rPr>
          <w:rFonts w:ascii="Arial" w:hAnsi="Arial" w:cs="Arial"/>
          <w:spacing w:val="2"/>
        </w:rPr>
        <w:t xml:space="preserve"> </w:t>
      </w:r>
      <w:r w:rsidRPr="009323CD">
        <w:rPr>
          <w:rFonts w:ascii="Arial" w:hAnsi="Arial" w:cs="Arial"/>
        </w:rPr>
        <w:t>objetivo</w:t>
      </w:r>
      <w:r w:rsidRPr="009323CD">
        <w:rPr>
          <w:rFonts w:ascii="Arial" w:hAnsi="Arial" w:cs="Arial"/>
          <w:spacing w:val="-6"/>
        </w:rPr>
        <w:t xml:space="preserve"> </w:t>
      </w:r>
      <w:r w:rsidRPr="009323CD">
        <w:rPr>
          <w:rFonts w:ascii="Arial" w:hAnsi="Arial" w:cs="Arial"/>
        </w:rPr>
        <w:t>de</w:t>
      </w:r>
      <w:r w:rsidRPr="009323CD">
        <w:rPr>
          <w:rFonts w:ascii="Arial" w:hAnsi="Arial" w:cs="Arial"/>
          <w:spacing w:val="-6"/>
        </w:rPr>
        <w:t xml:space="preserve"> </w:t>
      </w:r>
      <w:r w:rsidRPr="009323CD">
        <w:rPr>
          <w:rFonts w:ascii="Arial" w:hAnsi="Arial" w:cs="Arial"/>
        </w:rPr>
        <w:t>la</w:t>
      </w:r>
      <w:r w:rsidRPr="009323CD">
        <w:rPr>
          <w:rFonts w:ascii="Arial" w:hAnsi="Arial" w:cs="Arial"/>
          <w:spacing w:val="-2"/>
        </w:rPr>
        <w:t xml:space="preserve"> </w:t>
      </w:r>
      <w:r w:rsidRPr="009323CD">
        <w:rPr>
          <w:rFonts w:ascii="Arial" w:hAnsi="Arial" w:cs="Arial"/>
        </w:rPr>
        <w:t>evaluación</w:t>
      </w:r>
      <w:r w:rsidRPr="009323CD">
        <w:rPr>
          <w:rFonts w:ascii="Arial" w:hAnsi="Arial" w:cs="Arial"/>
          <w:spacing w:val="-2"/>
        </w:rPr>
        <w:t xml:space="preserve"> </w:t>
      </w:r>
      <w:r w:rsidRPr="009323CD">
        <w:rPr>
          <w:rFonts w:ascii="Arial" w:hAnsi="Arial" w:cs="Arial"/>
        </w:rPr>
        <w:t>de</w:t>
      </w:r>
      <w:r w:rsidRPr="009323CD">
        <w:rPr>
          <w:rFonts w:ascii="Arial" w:hAnsi="Arial" w:cs="Arial"/>
          <w:spacing w:val="-2"/>
        </w:rPr>
        <w:t xml:space="preserve"> </w:t>
      </w:r>
      <w:r w:rsidRPr="009323CD">
        <w:rPr>
          <w:rFonts w:ascii="Arial" w:hAnsi="Arial" w:cs="Arial"/>
        </w:rPr>
        <w:t>esta</w:t>
      </w:r>
      <w:r w:rsidRPr="009323CD">
        <w:rPr>
          <w:rFonts w:ascii="Arial" w:hAnsi="Arial" w:cs="Arial"/>
          <w:spacing w:val="-1"/>
        </w:rPr>
        <w:t xml:space="preserve"> </w:t>
      </w:r>
      <w:r w:rsidRPr="009323CD">
        <w:rPr>
          <w:rFonts w:ascii="Arial" w:hAnsi="Arial" w:cs="Arial"/>
        </w:rPr>
        <w:t>sección es</w:t>
      </w:r>
      <w:r w:rsidRPr="009323CD">
        <w:rPr>
          <w:rFonts w:ascii="Arial" w:hAnsi="Arial" w:cs="Arial"/>
          <w:spacing w:val="-2"/>
        </w:rPr>
        <w:t xml:space="preserve"> </w:t>
      </w:r>
      <w:r w:rsidRPr="009323CD">
        <w:rPr>
          <w:rFonts w:ascii="Arial" w:hAnsi="Arial" w:cs="Arial"/>
        </w:rPr>
        <w:t>determinar</w:t>
      </w:r>
      <w:r w:rsidRPr="009323CD">
        <w:rPr>
          <w:rFonts w:ascii="Arial" w:hAnsi="Arial" w:cs="Arial"/>
          <w:spacing w:val="-1"/>
        </w:rPr>
        <w:t xml:space="preserve"> </w:t>
      </w:r>
      <w:r w:rsidRPr="009323CD">
        <w:rPr>
          <w:rFonts w:ascii="Arial" w:hAnsi="Arial" w:cs="Arial"/>
        </w:rPr>
        <w:t>el</w:t>
      </w:r>
      <w:r w:rsidRPr="009323CD">
        <w:rPr>
          <w:rFonts w:ascii="Arial" w:hAnsi="Arial" w:cs="Arial"/>
          <w:spacing w:val="-3"/>
        </w:rPr>
        <w:t xml:space="preserve"> </w:t>
      </w:r>
      <w:r w:rsidRPr="009323CD">
        <w:rPr>
          <w:rFonts w:ascii="Arial" w:hAnsi="Arial" w:cs="Arial"/>
        </w:rPr>
        <w:t>nivel</w:t>
      </w:r>
      <w:r w:rsidRPr="009323CD">
        <w:rPr>
          <w:rFonts w:ascii="Arial" w:hAnsi="Arial" w:cs="Arial"/>
          <w:spacing w:val="2"/>
        </w:rPr>
        <w:t xml:space="preserve"> </w:t>
      </w:r>
      <w:r w:rsidRPr="009323CD">
        <w:rPr>
          <w:rFonts w:ascii="Arial" w:hAnsi="Arial" w:cs="Arial"/>
        </w:rPr>
        <w:t>de</w:t>
      </w:r>
      <w:r w:rsidRPr="009323CD">
        <w:rPr>
          <w:rFonts w:ascii="Arial" w:hAnsi="Arial" w:cs="Arial"/>
          <w:spacing w:val="-2"/>
        </w:rPr>
        <w:t xml:space="preserve"> </w:t>
      </w:r>
      <w:r w:rsidRPr="009323CD">
        <w:rPr>
          <w:rFonts w:ascii="Arial" w:hAnsi="Arial" w:cs="Arial"/>
        </w:rPr>
        <w:t>conocimiento</w:t>
      </w:r>
      <w:r w:rsidRPr="009323CD">
        <w:rPr>
          <w:rFonts w:ascii="Arial" w:hAnsi="Arial" w:cs="Arial"/>
          <w:spacing w:val="-1"/>
        </w:rPr>
        <w:t xml:space="preserve"> </w:t>
      </w:r>
      <w:r w:rsidRPr="009323CD">
        <w:rPr>
          <w:rFonts w:ascii="Arial" w:hAnsi="Arial" w:cs="Arial"/>
        </w:rPr>
        <w:t>de</w:t>
      </w:r>
      <w:r w:rsidRPr="009323CD">
        <w:rPr>
          <w:rFonts w:ascii="Arial" w:hAnsi="Arial" w:cs="Arial"/>
          <w:spacing w:val="-6"/>
        </w:rPr>
        <w:t xml:space="preserve"> </w:t>
      </w:r>
      <w:r w:rsidRPr="009323CD">
        <w:rPr>
          <w:rFonts w:ascii="Arial" w:hAnsi="Arial" w:cs="Arial"/>
        </w:rPr>
        <w:t>la</w:t>
      </w:r>
      <w:r w:rsidRPr="009323CD">
        <w:rPr>
          <w:rFonts w:ascii="Arial" w:hAnsi="Arial" w:cs="Arial"/>
          <w:spacing w:val="-63"/>
        </w:rPr>
        <w:t xml:space="preserve"> </w:t>
      </w:r>
      <w:r w:rsidRPr="009323CD">
        <w:rPr>
          <w:rFonts w:ascii="Arial" w:hAnsi="Arial" w:cs="Arial"/>
        </w:rPr>
        <w:t xml:space="preserve">entidad sobre el territorio donde el centro desarrollará sus actividades y la capacidad de </w:t>
      </w:r>
      <w:r w:rsidRPr="009323CD">
        <w:rPr>
          <w:rFonts w:ascii="Arial" w:hAnsi="Arial" w:cs="Arial"/>
          <w:spacing w:val="-64"/>
        </w:rPr>
        <w:t xml:space="preserve">      </w:t>
      </w:r>
      <w:r w:rsidRPr="009323CD">
        <w:rPr>
          <w:rFonts w:ascii="Arial" w:hAnsi="Arial" w:cs="Arial"/>
        </w:rPr>
        <w:t>proactividad para entablar diálogo con otras entidades e instituciones con anclaje en</w:t>
      </w:r>
      <w:r w:rsidRPr="009323CD">
        <w:rPr>
          <w:rFonts w:ascii="Arial" w:hAnsi="Arial" w:cs="Arial"/>
          <w:spacing w:val="1"/>
        </w:rPr>
        <w:t xml:space="preserve"> </w:t>
      </w:r>
      <w:r w:rsidRPr="009323CD">
        <w:rPr>
          <w:rFonts w:ascii="Arial" w:hAnsi="Arial" w:cs="Arial"/>
        </w:rPr>
        <w:t>dicho</w:t>
      </w:r>
      <w:r w:rsidRPr="009323CD">
        <w:rPr>
          <w:rFonts w:ascii="Arial" w:hAnsi="Arial" w:cs="Arial"/>
          <w:spacing w:val="-4"/>
        </w:rPr>
        <w:t xml:space="preserve"> </w:t>
      </w:r>
      <w:r w:rsidRPr="009323CD">
        <w:rPr>
          <w:rFonts w:ascii="Arial" w:hAnsi="Arial" w:cs="Arial"/>
        </w:rPr>
        <w:t>territorio.</w:t>
      </w:r>
    </w:p>
    <w:p w:rsidR="000555A8" w:rsidRPr="009323CD" w:rsidRDefault="000555A8" w:rsidP="000555A8">
      <w:pPr>
        <w:pStyle w:val="Textoindependiente"/>
        <w:ind w:rightChars="229" w:right="504"/>
        <w:rPr>
          <w:rFonts w:ascii="Arial" w:hAnsi="Arial" w:cs="Arial"/>
        </w:rPr>
      </w:pPr>
    </w:p>
    <w:p w:rsidR="00440F70" w:rsidRPr="009323CD" w:rsidRDefault="00440F70" w:rsidP="000555A8">
      <w:pPr>
        <w:pStyle w:val="Ttulo11"/>
        <w:spacing w:before="0"/>
        <w:ind w:left="0"/>
        <w:rPr>
          <w:sz w:val="24"/>
          <w:szCs w:val="24"/>
          <w:u w:val="none"/>
        </w:rPr>
      </w:pPr>
    </w:p>
    <w:p w:rsidR="000555A8" w:rsidRPr="009323CD" w:rsidRDefault="000555A8" w:rsidP="000555A8">
      <w:pPr>
        <w:pStyle w:val="Ttulo11"/>
        <w:spacing w:before="0"/>
        <w:ind w:left="0"/>
        <w:rPr>
          <w:sz w:val="24"/>
          <w:szCs w:val="24"/>
          <w:u w:val="none"/>
        </w:rPr>
      </w:pPr>
      <w:r w:rsidRPr="009323CD">
        <w:rPr>
          <w:sz w:val="24"/>
          <w:szCs w:val="24"/>
          <w:u w:val="none"/>
        </w:rPr>
        <w:t>Zona</w:t>
      </w:r>
      <w:r w:rsidRPr="009323CD">
        <w:rPr>
          <w:spacing w:val="-5"/>
          <w:sz w:val="24"/>
          <w:szCs w:val="24"/>
          <w:u w:val="none"/>
        </w:rPr>
        <w:t xml:space="preserve"> </w:t>
      </w:r>
      <w:r w:rsidRPr="009323CD">
        <w:rPr>
          <w:sz w:val="24"/>
          <w:szCs w:val="24"/>
          <w:u w:val="none"/>
        </w:rPr>
        <w:t>de</w:t>
      </w:r>
      <w:r w:rsidRPr="009323CD">
        <w:rPr>
          <w:spacing w:val="-5"/>
          <w:sz w:val="24"/>
          <w:szCs w:val="24"/>
          <w:u w:val="none"/>
        </w:rPr>
        <w:t xml:space="preserve"> </w:t>
      </w:r>
      <w:r w:rsidRPr="009323CD">
        <w:rPr>
          <w:sz w:val="24"/>
          <w:szCs w:val="24"/>
          <w:u w:val="none"/>
        </w:rPr>
        <w:t>influencia</w:t>
      </w:r>
    </w:p>
    <w:p w:rsidR="000555A8" w:rsidRPr="009323CD" w:rsidRDefault="000555A8" w:rsidP="000555A8">
      <w:pPr>
        <w:pStyle w:val="Textoindependiente"/>
        <w:spacing w:before="10"/>
        <w:rPr>
          <w:rFonts w:ascii="Arial" w:hAnsi="Arial" w:cs="Arial"/>
          <w:b/>
        </w:rPr>
      </w:pPr>
    </w:p>
    <w:tbl>
      <w:tblPr>
        <w:tblStyle w:val="TableNormal"/>
        <w:tblW w:w="0" w:type="auto"/>
        <w:tblInd w:w="27"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050"/>
        <w:gridCol w:w="1450"/>
        <w:gridCol w:w="1697"/>
        <w:gridCol w:w="3315"/>
      </w:tblGrid>
      <w:tr w:rsidR="000555A8" w:rsidRPr="009323CD" w:rsidTr="00440F70">
        <w:trPr>
          <w:trHeight w:val="1006"/>
        </w:trPr>
        <w:tc>
          <w:tcPr>
            <w:tcW w:w="3050" w:type="dxa"/>
            <w:tcBorders>
              <w:left w:val="single" w:sz="12" w:space="0" w:color="000009"/>
            </w:tcBorders>
          </w:tcPr>
          <w:p w:rsidR="000555A8" w:rsidRPr="009323CD" w:rsidRDefault="000555A8" w:rsidP="00CE273F">
            <w:pPr>
              <w:pStyle w:val="TableParagraph"/>
              <w:spacing w:before="96"/>
              <w:ind w:left="105" w:right="96"/>
              <w:jc w:val="center"/>
              <w:rPr>
                <w:rFonts w:ascii="Arial" w:hAnsi="Arial" w:cs="Arial"/>
                <w:b/>
                <w:sz w:val="24"/>
                <w:szCs w:val="24"/>
              </w:rPr>
            </w:pPr>
            <w:r w:rsidRPr="009323CD">
              <w:rPr>
                <w:rFonts w:ascii="Arial" w:hAnsi="Arial" w:cs="Arial"/>
                <w:b/>
                <w:sz w:val="24"/>
                <w:szCs w:val="24"/>
              </w:rPr>
              <w:t>Referencia</w:t>
            </w:r>
          </w:p>
        </w:tc>
        <w:tc>
          <w:tcPr>
            <w:tcW w:w="1450" w:type="dxa"/>
          </w:tcPr>
          <w:p w:rsidR="000555A8" w:rsidRPr="009323CD" w:rsidRDefault="000555A8" w:rsidP="00CE273F">
            <w:pPr>
              <w:pStyle w:val="TableParagraph"/>
              <w:spacing w:before="98" w:line="237" w:lineRule="auto"/>
              <w:ind w:left="251" w:right="233" w:firstLine="24"/>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697" w:type="dxa"/>
          </w:tcPr>
          <w:p w:rsidR="000555A8" w:rsidRPr="009323CD" w:rsidRDefault="000555A8" w:rsidP="00CE273F">
            <w:pPr>
              <w:pStyle w:val="TableParagraph"/>
              <w:spacing w:before="98" w:line="237" w:lineRule="auto"/>
              <w:ind w:left="318" w:right="299" w:firstLine="76"/>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3315" w:type="dxa"/>
          </w:tcPr>
          <w:p w:rsidR="000555A8" w:rsidRPr="009323CD" w:rsidRDefault="000555A8" w:rsidP="00CE273F">
            <w:pPr>
              <w:pStyle w:val="TableParagraph"/>
              <w:spacing w:before="96"/>
              <w:ind w:left="706"/>
              <w:rPr>
                <w:rFonts w:ascii="Arial" w:hAnsi="Arial" w:cs="Arial"/>
                <w:b/>
                <w:sz w:val="24"/>
                <w:szCs w:val="24"/>
              </w:rPr>
            </w:pPr>
            <w:r w:rsidRPr="009323CD">
              <w:rPr>
                <w:rFonts w:ascii="Arial" w:hAnsi="Arial" w:cs="Arial"/>
                <w:b/>
                <w:sz w:val="24"/>
                <w:szCs w:val="24"/>
              </w:rPr>
              <w:t>Observaciones</w:t>
            </w:r>
          </w:p>
        </w:tc>
      </w:tr>
      <w:tr w:rsidR="000555A8" w:rsidRPr="009323CD" w:rsidTr="00440F70">
        <w:trPr>
          <w:trHeight w:val="639"/>
        </w:trPr>
        <w:tc>
          <w:tcPr>
            <w:tcW w:w="3050" w:type="dxa"/>
            <w:tcBorders>
              <w:left w:val="single" w:sz="12" w:space="0" w:color="000009"/>
            </w:tcBorders>
          </w:tcPr>
          <w:p w:rsidR="000555A8" w:rsidRPr="009323CD" w:rsidRDefault="000555A8" w:rsidP="00CE273F">
            <w:pPr>
              <w:pStyle w:val="TableParagraph"/>
              <w:spacing w:before="100"/>
              <w:ind w:left="99" w:right="96"/>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4"/>
                <w:sz w:val="24"/>
                <w:szCs w:val="24"/>
              </w:rPr>
              <w:t xml:space="preserve"> </w:t>
            </w:r>
            <w:r w:rsidRPr="009323CD">
              <w:rPr>
                <w:rFonts w:ascii="Arial" w:hAnsi="Arial" w:cs="Arial"/>
                <w:sz w:val="24"/>
                <w:szCs w:val="24"/>
              </w:rPr>
              <w:t>presenta</w:t>
            </w:r>
            <w:r w:rsidRPr="009323CD">
              <w:rPr>
                <w:rFonts w:ascii="Arial" w:hAnsi="Arial" w:cs="Arial"/>
                <w:spacing w:val="-4"/>
                <w:sz w:val="24"/>
                <w:szCs w:val="24"/>
              </w:rPr>
              <w:t xml:space="preserve"> </w:t>
            </w:r>
            <w:r w:rsidRPr="009323CD">
              <w:rPr>
                <w:rFonts w:ascii="Arial" w:hAnsi="Arial" w:cs="Arial"/>
                <w:sz w:val="24"/>
                <w:szCs w:val="24"/>
              </w:rPr>
              <w:t>mapa</w:t>
            </w:r>
          </w:p>
        </w:tc>
        <w:tc>
          <w:tcPr>
            <w:tcW w:w="1450" w:type="dxa"/>
          </w:tcPr>
          <w:p w:rsidR="000555A8" w:rsidRPr="009323CD" w:rsidRDefault="000555A8" w:rsidP="00CE273F">
            <w:pPr>
              <w:pStyle w:val="TableParagraph"/>
              <w:spacing w:before="100"/>
              <w:ind w:left="7"/>
              <w:jc w:val="center"/>
              <w:rPr>
                <w:rFonts w:ascii="Arial" w:hAnsi="Arial" w:cs="Arial"/>
                <w:sz w:val="24"/>
                <w:szCs w:val="24"/>
              </w:rPr>
            </w:pPr>
            <w:r w:rsidRPr="009323CD">
              <w:rPr>
                <w:rFonts w:ascii="Arial" w:hAnsi="Arial" w:cs="Arial"/>
                <w:w w:val="99"/>
                <w:sz w:val="24"/>
                <w:szCs w:val="24"/>
              </w:rPr>
              <w:t>0</w:t>
            </w:r>
          </w:p>
        </w:tc>
        <w:tc>
          <w:tcPr>
            <w:tcW w:w="1697" w:type="dxa"/>
          </w:tcPr>
          <w:p w:rsidR="000555A8" w:rsidRPr="009323CD" w:rsidRDefault="000555A8" w:rsidP="00CE273F">
            <w:pPr>
              <w:pStyle w:val="TableParagraph"/>
              <w:rPr>
                <w:rFonts w:ascii="Arial" w:hAnsi="Arial" w:cs="Arial"/>
                <w:sz w:val="24"/>
                <w:szCs w:val="24"/>
              </w:rPr>
            </w:pPr>
          </w:p>
        </w:tc>
        <w:tc>
          <w:tcPr>
            <w:tcW w:w="3315" w:type="dxa"/>
          </w:tcPr>
          <w:p w:rsidR="000555A8" w:rsidRPr="009323CD" w:rsidRDefault="000555A8" w:rsidP="00CE273F">
            <w:pPr>
              <w:pStyle w:val="TableParagraph"/>
              <w:rPr>
                <w:rFonts w:ascii="Arial" w:hAnsi="Arial" w:cs="Arial"/>
                <w:sz w:val="24"/>
                <w:szCs w:val="24"/>
              </w:rPr>
            </w:pPr>
          </w:p>
        </w:tc>
      </w:tr>
      <w:tr w:rsidR="000555A8" w:rsidRPr="009323CD" w:rsidTr="00440F70">
        <w:trPr>
          <w:trHeight w:val="1732"/>
        </w:trPr>
        <w:tc>
          <w:tcPr>
            <w:tcW w:w="3050" w:type="dxa"/>
            <w:tcBorders>
              <w:left w:val="single" w:sz="12" w:space="0" w:color="000009"/>
            </w:tcBorders>
          </w:tcPr>
          <w:p w:rsidR="000555A8" w:rsidRPr="009323CD" w:rsidRDefault="000555A8" w:rsidP="00CE273F">
            <w:pPr>
              <w:pStyle w:val="TableParagraph"/>
              <w:spacing w:before="100"/>
              <w:ind w:left="109" w:right="96"/>
              <w:jc w:val="center"/>
              <w:rPr>
                <w:rFonts w:ascii="Arial" w:hAnsi="Arial" w:cs="Arial"/>
                <w:sz w:val="24"/>
                <w:szCs w:val="24"/>
              </w:rPr>
            </w:pPr>
            <w:r w:rsidRPr="009323CD">
              <w:rPr>
                <w:rFonts w:ascii="Arial" w:hAnsi="Arial" w:cs="Arial"/>
                <w:sz w:val="24"/>
                <w:szCs w:val="24"/>
              </w:rPr>
              <w:t>Presenta mapa con zona</w:t>
            </w:r>
            <w:r w:rsidRPr="009323CD">
              <w:rPr>
                <w:rFonts w:ascii="Arial" w:hAnsi="Arial" w:cs="Arial"/>
                <w:spacing w:val="-64"/>
                <w:sz w:val="24"/>
                <w:szCs w:val="24"/>
              </w:rPr>
              <w:t xml:space="preserve"> </w:t>
            </w:r>
            <w:r w:rsidRPr="009323CD">
              <w:rPr>
                <w:rFonts w:ascii="Arial" w:hAnsi="Arial" w:cs="Arial"/>
                <w:sz w:val="24"/>
                <w:szCs w:val="24"/>
              </w:rPr>
              <w:t>de influencia</w:t>
            </w:r>
            <w:r w:rsidRPr="009323CD">
              <w:rPr>
                <w:rFonts w:ascii="Arial" w:hAnsi="Arial" w:cs="Arial"/>
                <w:spacing w:val="1"/>
                <w:sz w:val="24"/>
                <w:szCs w:val="24"/>
              </w:rPr>
              <w:t xml:space="preserve"> </w:t>
            </w:r>
            <w:r w:rsidRPr="009323CD">
              <w:rPr>
                <w:rFonts w:ascii="Arial" w:hAnsi="Arial" w:cs="Arial"/>
                <w:sz w:val="24"/>
                <w:szCs w:val="24"/>
              </w:rPr>
              <w:t>adecuadamente</w:t>
            </w:r>
            <w:r w:rsidRPr="009323CD">
              <w:rPr>
                <w:rFonts w:ascii="Arial" w:hAnsi="Arial" w:cs="Arial"/>
                <w:spacing w:val="1"/>
                <w:sz w:val="24"/>
                <w:szCs w:val="24"/>
              </w:rPr>
              <w:t xml:space="preserve"> </w:t>
            </w:r>
            <w:r w:rsidRPr="009323CD">
              <w:rPr>
                <w:rFonts w:ascii="Arial" w:hAnsi="Arial" w:cs="Arial"/>
                <w:sz w:val="24"/>
                <w:szCs w:val="24"/>
              </w:rPr>
              <w:t>delimitada</w:t>
            </w:r>
          </w:p>
        </w:tc>
        <w:tc>
          <w:tcPr>
            <w:tcW w:w="1450" w:type="dxa"/>
          </w:tcPr>
          <w:p w:rsidR="000555A8" w:rsidRPr="009323CD" w:rsidRDefault="000555A8" w:rsidP="00CE273F">
            <w:pPr>
              <w:pStyle w:val="TableParagraph"/>
              <w:spacing w:before="100"/>
              <w:ind w:left="7"/>
              <w:jc w:val="center"/>
              <w:rPr>
                <w:rFonts w:ascii="Arial" w:hAnsi="Arial" w:cs="Arial"/>
                <w:sz w:val="24"/>
                <w:szCs w:val="24"/>
              </w:rPr>
            </w:pPr>
            <w:r w:rsidRPr="009323CD">
              <w:rPr>
                <w:rFonts w:ascii="Arial" w:hAnsi="Arial" w:cs="Arial"/>
                <w:w w:val="99"/>
                <w:sz w:val="24"/>
                <w:szCs w:val="24"/>
              </w:rPr>
              <w:t>1</w:t>
            </w:r>
          </w:p>
        </w:tc>
        <w:tc>
          <w:tcPr>
            <w:tcW w:w="1697" w:type="dxa"/>
          </w:tcPr>
          <w:p w:rsidR="000555A8" w:rsidRPr="009323CD" w:rsidRDefault="000555A8" w:rsidP="00CE273F">
            <w:pPr>
              <w:pStyle w:val="TableParagraph"/>
              <w:rPr>
                <w:rFonts w:ascii="Arial" w:hAnsi="Arial" w:cs="Arial"/>
                <w:sz w:val="24"/>
                <w:szCs w:val="24"/>
              </w:rPr>
            </w:pPr>
          </w:p>
        </w:tc>
        <w:tc>
          <w:tcPr>
            <w:tcW w:w="3315" w:type="dxa"/>
          </w:tcPr>
          <w:p w:rsidR="000555A8" w:rsidRPr="009323CD" w:rsidRDefault="000555A8" w:rsidP="00CE273F">
            <w:pPr>
              <w:pStyle w:val="TableParagraph"/>
              <w:rPr>
                <w:rFonts w:ascii="Arial" w:hAnsi="Arial" w:cs="Arial"/>
                <w:sz w:val="24"/>
                <w:szCs w:val="24"/>
              </w:rPr>
            </w:pPr>
          </w:p>
        </w:tc>
      </w:tr>
      <w:tr w:rsidR="000555A8" w:rsidRPr="009323CD" w:rsidTr="00440F70">
        <w:trPr>
          <w:trHeight w:val="1734"/>
        </w:trPr>
        <w:tc>
          <w:tcPr>
            <w:tcW w:w="3050" w:type="dxa"/>
            <w:tcBorders>
              <w:left w:val="single" w:sz="12" w:space="0" w:color="000009"/>
            </w:tcBorders>
          </w:tcPr>
          <w:p w:rsidR="000555A8" w:rsidRPr="009323CD" w:rsidRDefault="000555A8" w:rsidP="00CE273F">
            <w:pPr>
              <w:pStyle w:val="TableParagraph"/>
              <w:spacing w:before="101"/>
              <w:ind w:left="220" w:right="211" w:hanging="5"/>
              <w:jc w:val="center"/>
              <w:rPr>
                <w:rFonts w:ascii="Arial" w:hAnsi="Arial" w:cs="Arial"/>
                <w:sz w:val="24"/>
                <w:szCs w:val="24"/>
              </w:rPr>
            </w:pPr>
            <w:r w:rsidRPr="009323CD">
              <w:rPr>
                <w:rFonts w:ascii="Arial" w:hAnsi="Arial" w:cs="Arial"/>
                <w:sz w:val="24"/>
                <w:szCs w:val="24"/>
              </w:rPr>
              <w:t>Justifica la pertinencia</w:t>
            </w:r>
            <w:r w:rsidRPr="009323CD">
              <w:rPr>
                <w:rFonts w:ascii="Arial" w:hAnsi="Arial" w:cs="Arial"/>
                <w:spacing w:val="1"/>
                <w:sz w:val="24"/>
                <w:szCs w:val="24"/>
              </w:rPr>
              <w:t xml:space="preserve"> </w:t>
            </w:r>
            <w:r w:rsidRPr="009323CD">
              <w:rPr>
                <w:rFonts w:ascii="Arial" w:hAnsi="Arial" w:cs="Arial"/>
                <w:sz w:val="24"/>
                <w:szCs w:val="24"/>
              </w:rPr>
              <w:t>de la delimitación de la</w:t>
            </w:r>
            <w:r w:rsidRPr="009323CD">
              <w:rPr>
                <w:rFonts w:ascii="Arial" w:hAnsi="Arial" w:cs="Arial"/>
                <w:spacing w:val="-64"/>
                <w:sz w:val="24"/>
                <w:szCs w:val="24"/>
              </w:rPr>
              <w:t xml:space="preserve"> </w:t>
            </w:r>
            <w:r w:rsidRPr="009323CD">
              <w:rPr>
                <w:rFonts w:ascii="Arial" w:hAnsi="Arial" w:cs="Arial"/>
                <w:sz w:val="24"/>
                <w:szCs w:val="24"/>
              </w:rPr>
              <w:t>zona de influencia</w:t>
            </w:r>
            <w:r w:rsidRPr="009323CD">
              <w:rPr>
                <w:rFonts w:ascii="Arial" w:hAnsi="Arial" w:cs="Arial"/>
                <w:spacing w:val="1"/>
                <w:sz w:val="24"/>
                <w:szCs w:val="24"/>
              </w:rPr>
              <w:t xml:space="preserve"> </w:t>
            </w:r>
            <w:r w:rsidRPr="009323CD">
              <w:rPr>
                <w:rFonts w:ascii="Arial" w:hAnsi="Arial" w:cs="Arial"/>
                <w:sz w:val="24"/>
                <w:szCs w:val="24"/>
              </w:rPr>
              <w:t>presentada</w:t>
            </w:r>
          </w:p>
        </w:tc>
        <w:tc>
          <w:tcPr>
            <w:tcW w:w="1450" w:type="dxa"/>
          </w:tcPr>
          <w:p w:rsidR="000555A8" w:rsidRPr="009323CD" w:rsidRDefault="000555A8" w:rsidP="00CE273F">
            <w:pPr>
              <w:pStyle w:val="TableParagraph"/>
              <w:spacing w:before="101"/>
              <w:ind w:left="7"/>
              <w:jc w:val="center"/>
              <w:rPr>
                <w:rFonts w:ascii="Arial" w:hAnsi="Arial" w:cs="Arial"/>
                <w:sz w:val="24"/>
                <w:szCs w:val="24"/>
              </w:rPr>
            </w:pPr>
            <w:r w:rsidRPr="009323CD">
              <w:rPr>
                <w:rFonts w:ascii="Arial" w:hAnsi="Arial" w:cs="Arial"/>
                <w:w w:val="99"/>
                <w:sz w:val="24"/>
                <w:szCs w:val="24"/>
              </w:rPr>
              <w:t>3</w:t>
            </w:r>
          </w:p>
        </w:tc>
        <w:tc>
          <w:tcPr>
            <w:tcW w:w="1697" w:type="dxa"/>
          </w:tcPr>
          <w:p w:rsidR="000555A8" w:rsidRPr="009323CD" w:rsidRDefault="000555A8" w:rsidP="00CE273F">
            <w:pPr>
              <w:pStyle w:val="TableParagraph"/>
              <w:rPr>
                <w:rFonts w:ascii="Arial" w:hAnsi="Arial" w:cs="Arial"/>
                <w:sz w:val="24"/>
                <w:szCs w:val="24"/>
              </w:rPr>
            </w:pPr>
          </w:p>
        </w:tc>
        <w:tc>
          <w:tcPr>
            <w:tcW w:w="3315" w:type="dxa"/>
          </w:tcPr>
          <w:p w:rsidR="000555A8" w:rsidRPr="009323CD" w:rsidRDefault="000555A8" w:rsidP="00CE273F">
            <w:pPr>
              <w:pStyle w:val="TableParagraph"/>
              <w:rPr>
                <w:rFonts w:ascii="Arial" w:hAnsi="Arial" w:cs="Arial"/>
                <w:sz w:val="24"/>
                <w:szCs w:val="24"/>
              </w:rPr>
            </w:pPr>
          </w:p>
        </w:tc>
      </w:tr>
      <w:tr w:rsidR="000555A8" w:rsidRPr="009323CD" w:rsidTr="00440F70">
        <w:trPr>
          <w:trHeight w:val="1015"/>
        </w:trPr>
        <w:tc>
          <w:tcPr>
            <w:tcW w:w="3050" w:type="dxa"/>
            <w:tcBorders>
              <w:left w:val="single" w:sz="12" w:space="0" w:color="000009"/>
            </w:tcBorders>
          </w:tcPr>
          <w:p w:rsidR="000555A8" w:rsidRPr="009323CD" w:rsidRDefault="000555A8" w:rsidP="00CE273F">
            <w:pPr>
              <w:pStyle w:val="TableParagraph"/>
              <w:spacing w:before="93" w:line="242" w:lineRule="auto"/>
              <w:ind w:left="595" w:right="126" w:hanging="452"/>
              <w:rPr>
                <w:rFonts w:ascii="Arial" w:hAnsi="Arial" w:cs="Arial"/>
                <w:i/>
                <w:sz w:val="24"/>
                <w:szCs w:val="24"/>
              </w:rPr>
            </w:pPr>
            <w:r w:rsidRPr="009323CD">
              <w:rPr>
                <w:rFonts w:ascii="Arial" w:hAnsi="Arial" w:cs="Arial"/>
                <w:i/>
                <w:sz w:val="24"/>
                <w:szCs w:val="24"/>
              </w:rPr>
              <w:t>Total</w:t>
            </w:r>
            <w:r w:rsidRPr="009323CD">
              <w:rPr>
                <w:rFonts w:ascii="Arial" w:hAnsi="Arial" w:cs="Arial"/>
                <w:i/>
                <w:spacing w:val="-2"/>
                <w:sz w:val="24"/>
                <w:szCs w:val="24"/>
              </w:rPr>
              <w:t xml:space="preserve"> </w:t>
            </w:r>
            <w:r w:rsidRPr="009323CD">
              <w:rPr>
                <w:rFonts w:ascii="Arial" w:hAnsi="Arial" w:cs="Arial"/>
                <w:i/>
                <w:sz w:val="24"/>
                <w:szCs w:val="24"/>
              </w:rPr>
              <w:t>de</w:t>
            </w:r>
            <w:r w:rsidRPr="009323CD">
              <w:rPr>
                <w:rFonts w:ascii="Arial" w:hAnsi="Arial" w:cs="Arial"/>
                <w:i/>
                <w:spacing w:val="-5"/>
                <w:sz w:val="24"/>
                <w:szCs w:val="24"/>
              </w:rPr>
              <w:t xml:space="preserve"> </w:t>
            </w:r>
            <w:r w:rsidRPr="009323CD">
              <w:rPr>
                <w:rFonts w:ascii="Arial" w:hAnsi="Arial" w:cs="Arial"/>
                <w:i/>
                <w:sz w:val="24"/>
                <w:szCs w:val="24"/>
              </w:rPr>
              <w:t>puntos</w:t>
            </w:r>
            <w:r w:rsidRPr="009323CD">
              <w:rPr>
                <w:rFonts w:ascii="Arial" w:hAnsi="Arial" w:cs="Arial"/>
                <w:i/>
                <w:spacing w:val="-6"/>
                <w:sz w:val="24"/>
                <w:szCs w:val="24"/>
              </w:rPr>
              <w:t xml:space="preserve"> </w:t>
            </w:r>
            <w:r w:rsidRPr="009323CD">
              <w:rPr>
                <w:rFonts w:ascii="Arial" w:hAnsi="Arial" w:cs="Arial"/>
                <w:i/>
                <w:sz w:val="24"/>
                <w:szCs w:val="24"/>
              </w:rPr>
              <w:t>posibles</w:t>
            </w:r>
            <w:r w:rsidRPr="009323CD">
              <w:rPr>
                <w:rFonts w:ascii="Arial" w:hAnsi="Arial" w:cs="Arial"/>
                <w:i/>
                <w:spacing w:val="-64"/>
                <w:sz w:val="24"/>
                <w:szCs w:val="24"/>
              </w:rPr>
              <w:t xml:space="preserve"> </w:t>
            </w:r>
            <w:r w:rsidRPr="009323CD">
              <w:rPr>
                <w:rFonts w:ascii="Arial" w:hAnsi="Arial" w:cs="Arial"/>
                <w:i/>
                <w:sz w:val="24"/>
                <w:szCs w:val="24"/>
              </w:rPr>
              <w:t>en</w:t>
            </w:r>
            <w:r w:rsidRPr="009323CD">
              <w:rPr>
                <w:rFonts w:ascii="Arial" w:hAnsi="Arial" w:cs="Arial"/>
                <w:i/>
                <w:spacing w:val="-1"/>
                <w:sz w:val="24"/>
                <w:szCs w:val="24"/>
              </w:rPr>
              <w:t xml:space="preserve"> </w:t>
            </w:r>
            <w:r w:rsidRPr="009323CD">
              <w:rPr>
                <w:rFonts w:ascii="Arial" w:hAnsi="Arial" w:cs="Arial"/>
                <w:i/>
                <w:sz w:val="24"/>
                <w:szCs w:val="24"/>
              </w:rPr>
              <w:t>este</w:t>
            </w:r>
            <w:r w:rsidRPr="009323CD">
              <w:rPr>
                <w:rFonts w:ascii="Arial" w:hAnsi="Arial" w:cs="Arial"/>
                <w:i/>
                <w:spacing w:val="1"/>
                <w:sz w:val="24"/>
                <w:szCs w:val="24"/>
              </w:rPr>
              <w:t xml:space="preserve"> </w:t>
            </w:r>
            <w:r w:rsidRPr="009323CD">
              <w:rPr>
                <w:rFonts w:ascii="Arial" w:hAnsi="Arial" w:cs="Arial"/>
                <w:i/>
                <w:sz w:val="24"/>
                <w:szCs w:val="24"/>
              </w:rPr>
              <w:t>aspecto</w:t>
            </w:r>
          </w:p>
        </w:tc>
        <w:tc>
          <w:tcPr>
            <w:tcW w:w="1450" w:type="dxa"/>
          </w:tcPr>
          <w:p w:rsidR="000555A8" w:rsidRPr="009323CD" w:rsidRDefault="000555A8" w:rsidP="00CE273F">
            <w:pPr>
              <w:pStyle w:val="TableParagraph"/>
              <w:spacing w:before="93"/>
              <w:ind w:left="7"/>
              <w:jc w:val="center"/>
              <w:rPr>
                <w:rFonts w:ascii="Arial" w:hAnsi="Arial" w:cs="Arial"/>
                <w:b/>
                <w:i/>
                <w:sz w:val="24"/>
                <w:szCs w:val="24"/>
              </w:rPr>
            </w:pPr>
            <w:r w:rsidRPr="009323CD">
              <w:rPr>
                <w:rFonts w:ascii="Arial" w:hAnsi="Arial" w:cs="Arial"/>
                <w:b/>
                <w:i/>
                <w:w w:val="99"/>
                <w:sz w:val="24"/>
                <w:szCs w:val="24"/>
              </w:rPr>
              <w:t>4</w:t>
            </w:r>
          </w:p>
        </w:tc>
        <w:tc>
          <w:tcPr>
            <w:tcW w:w="1697" w:type="dxa"/>
          </w:tcPr>
          <w:p w:rsidR="000555A8" w:rsidRPr="009323CD" w:rsidRDefault="000555A8" w:rsidP="00CE273F">
            <w:pPr>
              <w:pStyle w:val="TableParagraph"/>
              <w:rPr>
                <w:rFonts w:ascii="Arial" w:hAnsi="Arial" w:cs="Arial"/>
                <w:sz w:val="24"/>
                <w:szCs w:val="24"/>
              </w:rPr>
            </w:pPr>
          </w:p>
        </w:tc>
        <w:tc>
          <w:tcPr>
            <w:tcW w:w="3315" w:type="dxa"/>
          </w:tcPr>
          <w:p w:rsidR="000555A8" w:rsidRPr="009323CD" w:rsidRDefault="000555A8" w:rsidP="00CE273F">
            <w:pPr>
              <w:pStyle w:val="TableParagraph"/>
              <w:rPr>
                <w:rFonts w:ascii="Arial" w:hAnsi="Arial" w:cs="Arial"/>
                <w:sz w:val="24"/>
                <w:szCs w:val="24"/>
              </w:rPr>
            </w:pPr>
          </w:p>
        </w:tc>
      </w:tr>
      <w:tr w:rsidR="000555A8" w:rsidRPr="009323CD" w:rsidTr="00440F70">
        <w:trPr>
          <w:trHeight w:val="1006"/>
        </w:trPr>
        <w:tc>
          <w:tcPr>
            <w:tcW w:w="9512" w:type="dxa"/>
            <w:gridSpan w:val="4"/>
            <w:tcBorders>
              <w:left w:val="single" w:sz="12" w:space="0" w:color="000009"/>
            </w:tcBorders>
          </w:tcPr>
          <w:p w:rsidR="000555A8" w:rsidRPr="009323CD" w:rsidRDefault="000555A8" w:rsidP="00CE273F">
            <w:pPr>
              <w:pStyle w:val="TableParagraph"/>
              <w:spacing w:before="81" w:line="242" w:lineRule="auto"/>
              <w:ind w:left="1905" w:hanging="1441"/>
              <w:rPr>
                <w:rFonts w:ascii="Arial" w:hAnsi="Arial" w:cs="Arial"/>
                <w:sz w:val="24"/>
                <w:szCs w:val="24"/>
              </w:rPr>
            </w:pPr>
            <w:r w:rsidRPr="009323CD">
              <w:rPr>
                <w:rFonts w:ascii="Arial" w:hAnsi="Arial" w:cs="Arial"/>
                <w:position w:val="8"/>
                <w:sz w:val="24"/>
                <w:szCs w:val="24"/>
              </w:rPr>
              <w:t>1</w:t>
            </w:r>
            <w:r w:rsidRPr="009323CD">
              <w:rPr>
                <w:rFonts w:ascii="Arial" w:hAnsi="Arial" w:cs="Arial"/>
                <w:sz w:val="24"/>
                <w:szCs w:val="24"/>
              </w:rPr>
              <w:t>La</w:t>
            </w:r>
            <w:r w:rsidRPr="009323CD">
              <w:rPr>
                <w:rFonts w:ascii="Arial" w:hAnsi="Arial" w:cs="Arial"/>
                <w:spacing w:val="-4"/>
                <w:sz w:val="24"/>
                <w:szCs w:val="24"/>
              </w:rPr>
              <w:t xml:space="preserve"> </w:t>
            </w:r>
            <w:r w:rsidRPr="009323CD">
              <w:rPr>
                <w:rFonts w:ascii="Arial" w:hAnsi="Arial" w:cs="Arial"/>
                <w:sz w:val="24"/>
                <w:szCs w:val="24"/>
              </w:rPr>
              <w:t>argumentación</w:t>
            </w:r>
            <w:r w:rsidRPr="009323CD">
              <w:rPr>
                <w:rFonts w:ascii="Arial" w:hAnsi="Arial" w:cs="Arial"/>
                <w:spacing w:val="-6"/>
                <w:sz w:val="24"/>
                <w:szCs w:val="24"/>
              </w:rPr>
              <w:t xml:space="preserve"> </w:t>
            </w:r>
            <w:r w:rsidRPr="009323CD">
              <w:rPr>
                <w:rFonts w:ascii="Arial" w:hAnsi="Arial" w:cs="Arial"/>
                <w:sz w:val="24"/>
                <w:szCs w:val="24"/>
              </w:rPr>
              <w:t>puede</w:t>
            </w:r>
            <w:r w:rsidRPr="009323CD">
              <w:rPr>
                <w:rFonts w:ascii="Arial" w:hAnsi="Arial" w:cs="Arial"/>
                <w:spacing w:val="-7"/>
                <w:sz w:val="24"/>
                <w:szCs w:val="24"/>
              </w:rPr>
              <w:t xml:space="preserve"> </w:t>
            </w:r>
            <w:r w:rsidRPr="009323CD">
              <w:rPr>
                <w:rFonts w:ascii="Arial" w:hAnsi="Arial" w:cs="Arial"/>
                <w:sz w:val="24"/>
                <w:szCs w:val="24"/>
              </w:rPr>
              <w:t>incluir</w:t>
            </w:r>
            <w:r w:rsidRPr="009323CD">
              <w:rPr>
                <w:rFonts w:ascii="Arial" w:hAnsi="Arial" w:cs="Arial"/>
                <w:spacing w:val="-2"/>
                <w:sz w:val="24"/>
                <w:szCs w:val="24"/>
              </w:rPr>
              <w:t xml:space="preserve"> </w:t>
            </w:r>
            <w:r w:rsidRPr="009323CD">
              <w:rPr>
                <w:rFonts w:ascii="Arial" w:hAnsi="Arial" w:cs="Arial"/>
                <w:sz w:val="24"/>
                <w:szCs w:val="24"/>
              </w:rPr>
              <w:t>elementos</w:t>
            </w:r>
            <w:r w:rsidRPr="009323CD">
              <w:rPr>
                <w:rFonts w:ascii="Arial" w:hAnsi="Arial" w:cs="Arial"/>
                <w:spacing w:val="-3"/>
                <w:sz w:val="24"/>
                <w:szCs w:val="24"/>
              </w:rPr>
              <w:t xml:space="preserve"> </w:t>
            </w:r>
            <w:r w:rsidRPr="009323CD">
              <w:rPr>
                <w:rFonts w:ascii="Arial" w:hAnsi="Arial" w:cs="Arial"/>
                <w:sz w:val="24"/>
                <w:szCs w:val="24"/>
              </w:rPr>
              <w:t>urbanos</w:t>
            </w:r>
            <w:r w:rsidRPr="009323CD">
              <w:rPr>
                <w:rFonts w:ascii="Arial" w:hAnsi="Arial" w:cs="Arial"/>
                <w:spacing w:val="-3"/>
                <w:sz w:val="24"/>
                <w:szCs w:val="24"/>
              </w:rPr>
              <w:t xml:space="preserve"> </w:t>
            </w:r>
            <w:r w:rsidRPr="009323CD">
              <w:rPr>
                <w:rFonts w:ascii="Arial" w:hAnsi="Arial" w:cs="Arial"/>
                <w:sz w:val="24"/>
                <w:szCs w:val="24"/>
              </w:rPr>
              <w:t>y</w:t>
            </w:r>
            <w:r w:rsidRPr="009323CD">
              <w:rPr>
                <w:rFonts w:ascii="Arial" w:hAnsi="Arial" w:cs="Arial"/>
                <w:spacing w:val="-3"/>
                <w:sz w:val="24"/>
                <w:szCs w:val="24"/>
              </w:rPr>
              <w:t xml:space="preserve"> </w:t>
            </w:r>
            <w:r w:rsidRPr="009323CD">
              <w:rPr>
                <w:rFonts w:ascii="Arial" w:hAnsi="Arial" w:cs="Arial"/>
                <w:sz w:val="24"/>
                <w:szCs w:val="24"/>
              </w:rPr>
              <w:t>simbólicos</w:t>
            </w:r>
            <w:r w:rsidRPr="009323CD">
              <w:rPr>
                <w:rFonts w:ascii="Arial" w:hAnsi="Arial" w:cs="Arial"/>
                <w:spacing w:val="-4"/>
                <w:sz w:val="24"/>
                <w:szCs w:val="24"/>
              </w:rPr>
              <w:t xml:space="preserve"> </w:t>
            </w:r>
            <w:r w:rsidRPr="009323CD">
              <w:rPr>
                <w:rFonts w:ascii="Arial" w:hAnsi="Arial" w:cs="Arial"/>
                <w:sz w:val="24"/>
                <w:szCs w:val="24"/>
              </w:rPr>
              <w:t>(historia</w:t>
            </w:r>
            <w:r w:rsidRPr="009323CD">
              <w:rPr>
                <w:rFonts w:ascii="Arial" w:hAnsi="Arial" w:cs="Arial"/>
                <w:spacing w:val="-3"/>
                <w:sz w:val="24"/>
                <w:szCs w:val="24"/>
              </w:rPr>
              <w:t xml:space="preserve"> </w:t>
            </w:r>
            <w:proofErr w:type="gramStart"/>
            <w:r w:rsidRPr="009323CD">
              <w:rPr>
                <w:rFonts w:ascii="Arial" w:hAnsi="Arial" w:cs="Arial"/>
                <w:sz w:val="24"/>
                <w:szCs w:val="24"/>
              </w:rPr>
              <w:t xml:space="preserve">del </w:t>
            </w:r>
            <w:r w:rsidRPr="009323CD">
              <w:rPr>
                <w:rFonts w:ascii="Arial" w:hAnsi="Arial" w:cs="Arial"/>
                <w:spacing w:val="-63"/>
                <w:sz w:val="24"/>
                <w:szCs w:val="24"/>
              </w:rPr>
              <w:t xml:space="preserve"> </w:t>
            </w:r>
            <w:r w:rsidRPr="009323CD">
              <w:rPr>
                <w:rFonts w:ascii="Arial" w:hAnsi="Arial" w:cs="Arial"/>
                <w:sz w:val="24"/>
                <w:szCs w:val="24"/>
              </w:rPr>
              <w:t>barrio</w:t>
            </w:r>
            <w:proofErr w:type="gramEnd"/>
            <w:r w:rsidRPr="009323CD">
              <w:rPr>
                <w:rFonts w:ascii="Arial" w:hAnsi="Arial" w:cs="Arial"/>
                <w:sz w:val="24"/>
                <w:szCs w:val="24"/>
              </w:rPr>
              <w:t>,</w:t>
            </w:r>
            <w:r w:rsidRPr="009323CD">
              <w:rPr>
                <w:rFonts w:ascii="Arial" w:hAnsi="Arial" w:cs="Arial"/>
                <w:spacing w:val="-5"/>
                <w:sz w:val="24"/>
                <w:szCs w:val="24"/>
              </w:rPr>
              <w:t xml:space="preserve"> </w:t>
            </w:r>
            <w:r w:rsidRPr="009323CD">
              <w:rPr>
                <w:rFonts w:ascii="Arial" w:hAnsi="Arial" w:cs="Arial"/>
                <w:sz w:val="24"/>
                <w:szCs w:val="24"/>
              </w:rPr>
              <w:t>dinámica</w:t>
            </w:r>
            <w:r w:rsidRPr="009323CD">
              <w:rPr>
                <w:rFonts w:ascii="Arial" w:hAnsi="Arial" w:cs="Arial"/>
                <w:spacing w:val="-1"/>
                <w:sz w:val="24"/>
                <w:szCs w:val="24"/>
              </w:rPr>
              <w:t xml:space="preserve"> </w:t>
            </w:r>
            <w:r w:rsidRPr="009323CD">
              <w:rPr>
                <w:rFonts w:ascii="Arial" w:hAnsi="Arial" w:cs="Arial"/>
                <w:sz w:val="24"/>
                <w:szCs w:val="24"/>
              </w:rPr>
              <w:t>de convivencia</w:t>
            </w:r>
            <w:r w:rsidRPr="009323CD">
              <w:rPr>
                <w:rFonts w:ascii="Arial" w:hAnsi="Arial" w:cs="Arial"/>
                <w:spacing w:val="-1"/>
                <w:sz w:val="24"/>
                <w:szCs w:val="24"/>
              </w:rPr>
              <w:t xml:space="preserve"> </w:t>
            </w:r>
            <w:r w:rsidRPr="009323CD">
              <w:rPr>
                <w:rFonts w:ascii="Arial" w:hAnsi="Arial" w:cs="Arial"/>
                <w:sz w:val="24"/>
                <w:szCs w:val="24"/>
              </w:rPr>
              <w:t>o</w:t>
            </w:r>
            <w:r w:rsidRPr="009323CD">
              <w:rPr>
                <w:rFonts w:ascii="Arial" w:hAnsi="Arial" w:cs="Arial"/>
                <w:spacing w:val="1"/>
                <w:sz w:val="24"/>
                <w:szCs w:val="24"/>
              </w:rPr>
              <w:t xml:space="preserve"> </w:t>
            </w:r>
            <w:r w:rsidRPr="009323CD">
              <w:rPr>
                <w:rFonts w:ascii="Arial" w:hAnsi="Arial" w:cs="Arial"/>
                <w:sz w:val="24"/>
                <w:szCs w:val="24"/>
              </w:rPr>
              <w:t>geográfica,</w:t>
            </w:r>
            <w:r w:rsidRPr="009323CD">
              <w:rPr>
                <w:rFonts w:ascii="Arial" w:hAnsi="Arial" w:cs="Arial"/>
                <w:spacing w:val="-5"/>
                <w:sz w:val="24"/>
                <w:szCs w:val="24"/>
              </w:rPr>
              <w:t xml:space="preserve"> </w:t>
            </w:r>
            <w:r w:rsidRPr="009323CD">
              <w:rPr>
                <w:rFonts w:ascii="Arial" w:hAnsi="Arial" w:cs="Arial"/>
                <w:sz w:val="24"/>
                <w:szCs w:val="24"/>
              </w:rPr>
              <w:t>etc.)</w:t>
            </w:r>
          </w:p>
        </w:tc>
      </w:tr>
    </w:tbl>
    <w:p w:rsidR="000555A8" w:rsidRPr="009323CD" w:rsidRDefault="000555A8" w:rsidP="000555A8">
      <w:pPr>
        <w:pStyle w:val="Textoindependiente"/>
        <w:rPr>
          <w:rFonts w:ascii="Arial" w:hAnsi="Arial" w:cs="Arial"/>
          <w:b/>
        </w:rPr>
      </w:pPr>
    </w:p>
    <w:p w:rsidR="000555A8" w:rsidRPr="009323CD" w:rsidRDefault="000555A8" w:rsidP="000555A8">
      <w:pPr>
        <w:pStyle w:val="Textoindependiente"/>
        <w:rPr>
          <w:rFonts w:ascii="Arial" w:hAnsi="Arial" w:cs="Arial"/>
          <w:b/>
        </w:rPr>
      </w:pPr>
    </w:p>
    <w:p w:rsidR="00B56FBA" w:rsidRPr="009323CD" w:rsidRDefault="00B56FBA" w:rsidP="000555A8">
      <w:pPr>
        <w:pStyle w:val="Textoindependiente"/>
        <w:rPr>
          <w:rFonts w:ascii="Arial" w:hAnsi="Arial" w:cs="Arial"/>
          <w:b/>
        </w:rPr>
      </w:pPr>
    </w:p>
    <w:p w:rsidR="000555A8" w:rsidRPr="009323CD" w:rsidRDefault="000555A8" w:rsidP="000555A8">
      <w:pPr>
        <w:pStyle w:val="Textoindependiente"/>
        <w:spacing w:before="3"/>
        <w:rPr>
          <w:rFonts w:ascii="Arial" w:hAnsi="Arial" w:cs="Arial"/>
          <w:b/>
        </w:rPr>
      </w:pPr>
    </w:p>
    <w:p w:rsidR="000555A8" w:rsidRPr="009323CD" w:rsidRDefault="000555A8" w:rsidP="000555A8">
      <w:pPr>
        <w:spacing w:before="90"/>
        <w:ind w:left="240"/>
        <w:rPr>
          <w:rFonts w:ascii="Arial" w:hAnsi="Arial" w:cs="Arial"/>
          <w:b/>
          <w:sz w:val="24"/>
          <w:szCs w:val="24"/>
          <w:u w:val="single"/>
        </w:rPr>
      </w:pPr>
      <w:r w:rsidRPr="009323CD">
        <w:rPr>
          <w:rFonts w:ascii="Arial" w:hAnsi="Arial" w:cs="Arial"/>
          <w:b/>
          <w:sz w:val="24"/>
          <w:szCs w:val="24"/>
          <w:u w:val="single"/>
        </w:rPr>
        <w:t>Servicios</w:t>
      </w:r>
      <w:r w:rsidRPr="009323CD">
        <w:rPr>
          <w:rFonts w:ascii="Arial" w:hAnsi="Arial" w:cs="Arial"/>
          <w:b/>
          <w:spacing w:val="-4"/>
          <w:sz w:val="24"/>
          <w:szCs w:val="24"/>
          <w:u w:val="single"/>
        </w:rPr>
        <w:t xml:space="preserve"> </w:t>
      </w:r>
      <w:r w:rsidRPr="009323CD">
        <w:rPr>
          <w:rFonts w:ascii="Arial" w:hAnsi="Arial" w:cs="Arial"/>
          <w:b/>
          <w:sz w:val="24"/>
          <w:szCs w:val="24"/>
          <w:u w:val="single"/>
        </w:rPr>
        <w:t>en</w:t>
      </w:r>
      <w:r w:rsidRPr="009323CD">
        <w:rPr>
          <w:rFonts w:ascii="Arial" w:hAnsi="Arial" w:cs="Arial"/>
          <w:b/>
          <w:spacing w:val="-5"/>
          <w:sz w:val="24"/>
          <w:szCs w:val="24"/>
          <w:u w:val="single"/>
        </w:rPr>
        <w:t xml:space="preserve"> </w:t>
      </w:r>
      <w:r w:rsidRPr="009323CD">
        <w:rPr>
          <w:rFonts w:ascii="Arial" w:hAnsi="Arial" w:cs="Arial"/>
          <w:b/>
          <w:sz w:val="24"/>
          <w:szCs w:val="24"/>
          <w:u w:val="single"/>
        </w:rPr>
        <w:t>la</w:t>
      </w:r>
      <w:r w:rsidRPr="009323CD">
        <w:rPr>
          <w:rFonts w:ascii="Arial" w:hAnsi="Arial" w:cs="Arial"/>
          <w:b/>
          <w:spacing w:val="-3"/>
          <w:sz w:val="24"/>
          <w:szCs w:val="24"/>
          <w:u w:val="single"/>
        </w:rPr>
        <w:t xml:space="preserve"> </w:t>
      </w:r>
      <w:r w:rsidRPr="009323CD">
        <w:rPr>
          <w:rFonts w:ascii="Arial" w:hAnsi="Arial" w:cs="Arial"/>
          <w:b/>
          <w:sz w:val="24"/>
          <w:szCs w:val="24"/>
          <w:u w:val="single"/>
        </w:rPr>
        <w:t>zona</w:t>
      </w:r>
      <w:r w:rsidRPr="009323CD">
        <w:rPr>
          <w:rFonts w:ascii="Arial" w:hAnsi="Arial" w:cs="Arial"/>
          <w:b/>
          <w:spacing w:val="-4"/>
          <w:sz w:val="24"/>
          <w:szCs w:val="24"/>
          <w:u w:val="single"/>
        </w:rPr>
        <w:t xml:space="preserve"> </w:t>
      </w:r>
      <w:r w:rsidRPr="009323CD">
        <w:rPr>
          <w:rFonts w:ascii="Arial" w:hAnsi="Arial" w:cs="Arial"/>
          <w:b/>
          <w:sz w:val="24"/>
          <w:szCs w:val="24"/>
          <w:u w:val="single"/>
        </w:rPr>
        <w:t>de</w:t>
      </w:r>
      <w:r w:rsidRPr="009323CD">
        <w:rPr>
          <w:rFonts w:ascii="Arial" w:hAnsi="Arial" w:cs="Arial"/>
          <w:b/>
          <w:spacing w:val="-3"/>
          <w:sz w:val="24"/>
          <w:szCs w:val="24"/>
          <w:u w:val="single"/>
        </w:rPr>
        <w:t xml:space="preserve"> </w:t>
      </w:r>
      <w:r w:rsidRPr="009323CD">
        <w:rPr>
          <w:rFonts w:ascii="Arial" w:hAnsi="Arial" w:cs="Arial"/>
          <w:b/>
          <w:sz w:val="24"/>
          <w:szCs w:val="24"/>
          <w:u w:val="single"/>
        </w:rPr>
        <w:t>influencia</w:t>
      </w:r>
    </w:p>
    <w:p w:rsidR="000555A8" w:rsidRPr="009323CD" w:rsidRDefault="000555A8" w:rsidP="000555A8">
      <w:pPr>
        <w:pStyle w:val="Textoindependiente"/>
        <w:rPr>
          <w:rFonts w:ascii="Arial" w:hAnsi="Arial" w:cs="Arial"/>
          <w:b/>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167"/>
        <w:gridCol w:w="2367"/>
        <w:gridCol w:w="1268"/>
        <w:gridCol w:w="2380"/>
      </w:tblGrid>
      <w:tr w:rsidR="000555A8" w:rsidRPr="009323CD" w:rsidTr="00CE273F">
        <w:trPr>
          <w:trHeight w:val="582"/>
        </w:trPr>
        <w:tc>
          <w:tcPr>
            <w:tcW w:w="3167" w:type="dxa"/>
            <w:tcBorders>
              <w:left w:val="single" w:sz="12" w:space="0" w:color="000009"/>
            </w:tcBorders>
          </w:tcPr>
          <w:p w:rsidR="000555A8" w:rsidRPr="009323CD" w:rsidRDefault="000555A8" w:rsidP="00CE273F">
            <w:pPr>
              <w:pStyle w:val="TableParagraph"/>
              <w:spacing w:before="96"/>
              <w:ind w:left="104" w:right="95"/>
              <w:jc w:val="center"/>
              <w:rPr>
                <w:rFonts w:ascii="Arial" w:hAnsi="Arial" w:cs="Arial"/>
                <w:b/>
                <w:sz w:val="24"/>
                <w:szCs w:val="24"/>
              </w:rPr>
            </w:pPr>
            <w:r w:rsidRPr="009323CD">
              <w:rPr>
                <w:rFonts w:ascii="Arial" w:hAnsi="Arial" w:cs="Arial"/>
                <w:b/>
                <w:sz w:val="24"/>
                <w:szCs w:val="24"/>
              </w:rPr>
              <w:t>Referencia</w:t>
            </w:r>
          </w:p>
        </w:tc>
        <w:tc>
          <w:tcPr>
            <w:tcW w:w="2367" w:type="dxa"/>
          </w:tcPr>
          <w:p w:rsidR="000555A8" w:rsidRPr="009323CD" w:rsidRDefault="000555A8" w:rsidP="00CE273F">
            <w:pPr>
              <w:pStyle w:val="TableParagraph"/>
              <w:spacing w:before="96"/>
              <w:ind w:left="235" w:right="225"/>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1268" w:type="dxa"/>
          </w:tcPr>
          <w:p w:rsidR="000555A8" w:rsidRPr="009323CD" w:rsidRDefault="000555A8" w:rsidP="00CE273F">
            <w:pPr>
              <w:pStyle w:val="TableParagraph"/>
              <w:spacing w:before="96" w:line="242" w:lineRule="auto"/>
              <w:ind w:left="112" w:right="92" w:firstLine="76"/>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380" w:type="dxa"/>
          </w:tcPr>
          <w:p w:rsidR="000555A8" w:rsidRPr="009323CD" w:rsidRDefault="000555A8" w:rsidP="00CE273F">
            <w:pPr>
              <w:pStyle w:val="TableParagraph"/>
              <w:spacing w:before="96"/>
              <w:ind w:left="318"/>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1546"/>
        </w:trPr>
        <w:tc>
          <w:tcPr>
            <w:tcW w:w="3167" w:type="dxa"/>
            <w:tcBorders>
              <w:left w:val="single" w:sz="12" w:space="0" w:color="000009"/>
            </w:tcBorders>
          </w:tcPr>
          <w:p w:rsidR="000555A8" w:rsidRPr="009323CD" w:rsidRDefault="000555A8" w:rsidP="00CE273F">
            <w:pPr>
              <w:pStyle w:val="TableParagraph"/>
              <w:spacing w:before="100"/>
              <w:ind w:left="119" w:right="111" w:hanging="5"/>
              <w:jc w:val="center"/>
              <w:rPr>
                <w:rFonts w:ascii="Arial" w:hAnsi="Arial" w:cs="Arial"/>
                <w:sz w:val="24"/>
                <w:szCs w:val="24"/>
              </w:rPr>
            </w:pPr>
            <w:r w:rsidRPr="009323CD">
              <w:rPr>
                <w:rFonts w:ascii="Arial" w:hAnsi="Arial" w:cs="Arial"/>
                <w:sz w:val="24"/>
                <w:szCs w:val="24"/>
              </w:rPr>
              <w:t>No presenta listado de</w:t>
            </w:r>
            <w:r w:rsidRPr="009323CD">
              <w:rPr>
                <w:rFonts w:ascii="Arial" w:hAnsi="Arial" w:cs="Arial"/>
                <w:spacing w:val="1"/>
                <w:sz w:val="24"/>
                <w:szCs w:val="24"/>
              </w:rPr>
              <w:t xml:space="preserve"> </w:t>
            </w:r>
            <w:r w:rsidRPr="009323CD">
              <w:rPr>
                <w:rFonts w:ascii="Arial" w:hAnsi="Arial" w:cs="Arial"/>
                <w:sz w:val="24"/>
                <w:szCs w:val="24"/>
              </w:rPr>
              <w:t>servicios o los listados no</w:t>
            </w:r>
            <w:r w:rsidRPr="009323CD">
              <w:rPr>
                <w:rFonts w:ascii="Arial" w:hAnsi="Arial" w:cs="Arial"/>
                <w:spacing w:val="1"/>
                <w:sz w:val="24"/>
                <w:szCs w:val="24"/>
              </w:rPr>
              <w:t xml:space="preserve"> </w:t>
            </w:r>
            <w:r w:rsidRPr="009323CD">
              <w:rPr>
                <w:rFonts w:ascii="Arial" w:hAnsi="Arial" w:cs="Arial"/>
                <w:sz w:val="24"/>
                <w:szCs w:val="24"/>
              </w:rPr>
              <w:t>se relacionan directamente</w:t>
            </w:r>
            <w:r w:rsidRPr="009323CD">
              <w:rPr>
                <w:rFonts w:ascii="Arial" w:hAnsi="Arial" w:cs="Arial"/>
                <w:spacing w:val="-64"/>
                <w:sz w:val="24"/>
                <w:szCs w:val="24"/>
              </w:rPr>
              <w:t xml:space="preserve"> </w:t>
            </w:r>
            <w:r w:rsidRPr="009323CD">
              <w:rPr>
                <w:rFonts w:ascii="Arial" w:hAnsi="Arial" w:cs="Arial"/>
                <w:sz w:val="24"/>
                <w:szCs w:val="24"/>
              </w:rPr>
              <w:t>con</w:t>
            </w:r>
            <w:r w:rsidRPr="009323CD">
              <w:rPr>
                <w:rFonts w:ascii="Arial" w:hAnsi="Arial" w:cs="Arial"/>
                <w:spacing w:val="-4"/>
                <w:sz w:val="24"/>
                <w:szCs w:val="24"/>
              </w:rPr>
              <w:t xml:space="preserve"> </w:t>
            </w:r>
            <w:r w:rsidRPr="009323CD">
              <w:rPr>
                <w:rFonts w:ascii="Arial" w:hAnsi="Arial" w:cs="Arial"/>
                <w:sz w:val="24"/>
                <w:szCs w:val="24"/>
              </w:rPr>
              <w:t>la</w:t>
            </w:r>
            <w:r w:rsidRPr="009323CD">
              <w:rPr>
                <w:rFonts w:ascii="Arial" w:hAnsi="Arial" w:cs="Arial"/>
                <w:spacing w:val="-3"/>
                <w:sz w:val="24"/>
                <w:szCs w:val="24"/>
              </w:rPr>
              <w:t xml:space="preserve"> </w:t>
            </w:r>
            <w:r w:rsidRPr="009323CD">
              <w:rPr>
                <w:rFonts w:ascii="Arial" w:hAnsi="Arial" w:cs="Arial"/>
                <w:sz w:val="24"/>
                <w:szCs w:val="24"/>
              </w:rPr>
              <w:t>propuesta</w:t>
            </w:r>
            <w:r w:rsidRPr="009323CD">
              <w:rPr>
                <w:rFonts w:ascii="Arial" w:hAnsi="Arial" w:cs="Arial"/>
                <w:spacing w:val="-6"/>
                <w:sz w:val="24"/>
                <w:szCs w:val="24"/>
              </w:rPr>
              <w:t xml:space="preserve"> </w:t>
            </w:r>
            <w:r w:rsidRPr="009323CD">
              <w:rPr>
                <w:rFonts w:ascii="Arial" w:hAnsi="Arial" w:cs="Arial"/>
                <w:sz w:val="24"/>
                <w:szCs w:val="24"/>
              </w:rPr>
              <w:t>de</w:t>
            </w:r>
            <w:r w:rsidRPr="009323CD">
              <w:rPr>
                <w:rFonts w:ascii="Arial" w:hAnsi="Arial" w:cs="Arial"/>
                <w:spacing w:val="-3"/>
                <w:sz w:val="24"/>
                <w:szCs w:val="24"/>
              </w:rPr>
              <w:t xml:space="preserve"> </w:t>
            </w:r>
            <w:r w:rsidRPr="009323CD">
              <w:rPr>
                <w:rFonts w:ascii="Arial" w:hAnsi="Arial" w:cs="Arial"/>
                <w:sz w:val="24"/>
                <w:szCs w:val="24"/>
              </w:rPr>
              <w:t>trabajo</w:t>
            </w:r>
            <w:r w:rsidRPr="009323CD">
              <w:rPr>
                <w:rFonts w:ascii="Arial" w:hAnsi="Arial" w:cs="Arial"/>
                <w:spacing w:val="-64"/>
                <w:sz w:val="24"/>
                <w:szCs w:val="24"/>
              </w:rPr>
              <w:t xml:space="preserve"> </w:t>
            </w:r>
            <w:r w:rsidRPr="009323CD">
              <w:rPr>
                <w:rFonts w:ascii="Arial" w:hAnsi="Arial" w:cs="Arial"/>
                <w:sz w:val="24"/>
                <w:szCs w:val="24"/>
              </w:rPr>
              <w:t>en</w:t>
            </w:r>
            <w:r w:rsidRPr="009323CD">
              <w:rPr>
                <w:rFonts w:ascii="Arial" w:hAnsi="Arial" w:cs="Arial"/>
                <w:spacing w:val="12"/>
                <w:sz w:val="24"/>
                <w:szCs w:val="24"/>
              </w:rPr>
              <w:t xml:space="preserve"> </w:t>
            </w:r>
            <w:r w:rsidRPr="009323CD">
              <w:rPr>
                <w:rFonts w:ascii="Arial" w:hAnsi="Arial" w:cs="Arial"/>
                <w:sz w:val="24"/>
                <w:szCs w:val="24"/>
              </w:rPr>
              <w:t>Primera</w:t>
            </w:r>
            <w:r w:rsidRPr="009323CD">
              <w:rPr>
                <w:rFonts w:ascii="Arial" w:hAnsi="Arial" w:cs="Arial"/>
                <w:spacing w:val="13"/>
                <w:sz w:val="24"/>
                <w:szCs w:val="24"/>
              </w:rPr>
              <w:t xml:space="preserve"> </w:t>
            </w:r>
            <w:r w:rsidRPr="009323CD">
              <w:rPr>
                <w:rFonts w:ascii="Arial" w:hAnsi="Arial" w:cs="Arial"/>
                <w:sz w:val="24"/>
                <w:szCs w:val="24"/>
              </w:rPr>
              <w:t>Infancia</w:t>
            </w:r>
            <w:r w:rsidRPr="009323CD">
              <w:rPr>
                <w:rFonts w:ascii="Arial" w:hAnsi="Arial" w:cs="Arial"/>
                <w:spacing w:val="13"/>
                <w:sz w:val="24"/>
                <w:szCs w:val="24"/>
              </w:rPr>
              <w:t xml:space="preserve"> </w:t>
            </w:r>
            <w:r w:rsidRPr="009323CD">
              <w:rPr>
                <w:rFonts w:ascii="Arial" w:hAnsi="Arial" w:cs="Arial"/>
                <w:sz w:val="24"/>
                <w:szCs w:val="24"/>
              </w:rPr>
              <w:t>en</w:t>
            </w:r>
            <w:r w:rsidRPr="009323CD">
              <w:rPr>
                <w:rFonts w:ascii="Arial" w:hAnsi="Arial" w:cs="Arial"/>
                <w:spacing w:val="1"/>
                <w:sz w:val="24"/>
                <w:szCs w:val="24"/>
              </w:rPr>
              <w:t xml:space="preserve"> </w:t>
            </w:r>
            <w:r w:rsidRPr="009323CD">
              <w:rPr>
                <w:rFonts w:ascii="Arial" w:hAnsi="Arial" w:cs="Arial"/>
                <w:sz w:val="24"/>
                <w:szCs w:val="24"/>
              </w:rPr>
              <w:t>esta</w:t>
            </w:r>
            <w:r w:rsidRPr="009323CD">
              <w:rPr>
                <w:rFonts w:ascii="Arial" w:hAnsi="Arial" w:cs="Arial"/>
                <w:spacing w:val="1"/>
                <w:sz w:val="24"/>
                <w:szCs w:val="24"/>
              </w:rPr>
              <w:t xml:space="preserve"> </w:t>
            </w:r>
            <w:r w:rsidRPr="009323CD">
              <w:rPr>
                <w:rFonts w:ascii="Arial" w:hAnsi="Arial" w:cs="Arial"/>
                <w:sz w:val="24"/>
                <w:szCs w:val="24"/>
              </w:rPr>
              <w:t>zona</w:t>
            </w:r>
          </w:p>
        </w:tc>
        <w:tc>
          <w:tcPr>
            <w:tcW w:w="2367" w:type="dxa"/>
          </w:tcPr>
          <w:p w:rsidR="000555A8" w:rsidRPr="009323CD" w:rsidRDefault="000555A8" w:rsidP="00CE273F">
            <w:pPr>
              <w:pStyle w:val="TableParagraph"/>
              <w:spacing w:before="100"/>
              <w:ind w:left="9"/>
              <w:jc w:val="center"/>
              <w:rPr>
                <w:rFonts w:ascii="Arial" w:hAnsi="Arial" w:cs="Arial"/>
                <w:sz w:val="24"/>
                <w:szCs w:val="24"/>
              </w:rPr>
            </w:pPr>
            <w:r w:rsidRPr="009323CD">
              <w:rPr>
                <w:rFonts w:ascii="Arial" w:hAnsi="Arial" w:cs="Arial"/>
                <w:w w:val="99"/>
                <w:sz w:val="24"/>
                <w:szCs w:val="24"/>
              </w:rPr>
              <w:t>0</w:t>
            </w:r>
          </w:p>
        </w:tc>
        <w:tc>
          <w:tcPr>
            <w:tcW w:w="1268" w:type="dxa"/>
          </w:tcPr>
          <w:p w:rsidR="000555A8" w:rsidRPr="009323CD" w:rsidRDefault="000555A8" w:rsidP="00CE273F">
            <w:pPr>
              <w:pStyle w:val="TableParagraph"/>
              <w:rPr>
                <w:rFonts w:ascii="Arial" w:hAnsi="Arial" w:cs="Arial"/>
                <w:sz w:val="24"/>
                <w:szCs w:val="24"/>
              </w:rPr>
            </w:pPr>
          </w:p>
        </w:tc>
        <w:tc>
          <w:tcPr>
            <w:tcW w:w="238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135"/>
        </w:trPr>
        <w:tc>
          <w:tcPr>
            <w:tcW w:w="3167" w:type="dxa"/>
            <w:tcBorders>
              <w:left w:val="single" w:sz="12" w:space="0" w:color="000009"/>
            </w:tcBorders>
          </w:tcPr>
          <w:p w:rsidR="000555A8" w:rsidRPr="009323CD" w:rsidRDefault="000555A8" w:rsidP="00CE273F">
            <w:pPr>
              <w:pStyle w:val="TableParagraph"/>
              <w:spacing w:before="100"/>
              <w:ind w:left="119" w:right="111" w:hanging="5"/>
              <w:jc w:val="center"/>
              <w:rPr>
                <w:rFonts w:ascii="Arial" w:hAnsi="Arial" w:cs="Arial"/>
                <w:sz w:val="24"/>
                <w:szCs w:val="24"/>
              </w:rPr>
            </w:pPr>
            <w:r w:rsidRPr="009323CD">
              <w:rPr>
                <w:rFonts w:ascii="Arial" w:hAnsi="Arial" w:cs="Arial"/>
                <w:sz w:val="24"/>
                <w:szCs w:val="24"/>
              </w:rPr>
              <w:t>Presenta</w:t>
            </w:r>
            <w:r w:rsidRPr="009323CD">
              <w:rPr>
                <w:rFonts w:ascii="Arial" w:hAnsi="Arial" w:cs="Arial"/>
                <w:spacing w:val="-5"/>
                <w:sz w:val="24"/>
                <w:szCs w:val="24"/>
              </w:rPr>
              <w:t xml:space="preserve"> </w:t>
            </w:r>
            <w:r w:rsidRPr="009323CD">
              <w:rPr>
                <w:rFonts w:ascii="Arial" w:hAnsi="Arial" w:cs="Arial"/>
                <w:sz w:val="24"/>
                <w:szCs w:val="24"/>
              </w:rPr>
              <w:t xml:space="preserve">listado de </w:t>
            </w:r>
            <w:r w:rsidRPr="009323CD">
              <w:rPr>
                <w:rFonts w:ascii="Arial" w:hAnsi="Arial" w:cs="Arial"/>
                <w:spacing w:val="-1"/>
                <w:sz w:val="24"/>
                <w:szCs w:val="24"/>
              </w:rPr>
              <w:t xml:space="preserve">servicios </w:t>
            </w:r>
            <w:r w:rsidRPr="009323CD">
              <w:rPr>
                <w:rFonts w:ascii="Arial" w:hAnsi="Arial" w:cs="Arial"/>
                <w:sz w:val="24"/>
                <w:szCs w:val="24"/>
              </w:rPr>
              <w:t>relacionados</w:t>
            </w:r>
            <w:r w:rsidRPr="009323CD">
              <w:rPr>
                <w:rFonts w:ascii="Arial" w:hAnsi="Arial" w:cs="Arial"/>
                <w:spacing w:val="1"/>
                <w:sz w:val="24"/>
                <w:szCs w:val="24"/>
              </w:rPr>
              <w:t xml:space="preserve"> </w:t>
            </w:r>
            <w:r w:rsidRPr="009323CD">
              <w:rPr>
                <w:rFonts w:ascii="Arial" w:hAnsi="Arial" w:cs="Arial"/>
                <w:sz w:val="24"/>
                <w:szCs w:val="24"/>
              </w:rPr>
              <w:t>directamente con dicha</w:t>
            </w:r>
            <w:r w:rsidRPr="009323CD">
              <w:rPr>
                <w:rFonts w:ascii="Arial" w:hAnsi="Arial" w:cs="Arial"/>
                <w:spacing w:val="-64"/>
                <w:sz w:val="24"/>
                <w:szCs w:val="24"/>
              </w:rPr>
              <w:t xml:space="preserve"> </w:t>
            </w:r>
            <w:r w:rsidRPr="009323CD">
              <w:rPr>
                <w:rFonts w:ascii="Arial" w:hAnsi="Arial" w:cs="Arial"/>
                <w:sz w:val="24"/>
                <w:szCs w:val="24"/>
              </w:rPr>
              <w:t>propuesta</w:t>
            </w:r>
            <w:r w:rsidRPr="009323CD">
              <w:rPr>
                <w:rFonts w:ascii="Arial" w:hAnsi="Arial" w:cs="Arial"/>
                <w:spacing w:val="-2"/>
                <w:sz w:val="24"/>
                <w:szCs w:val="24"/>
              </w:rPr>
              <w:t xml:space="preserve"> </w:t>
            </w:r>
            <w:r w:rsidRPr="009323CD">
              <w:rPr>
                <w:rFonts w:ascii="Arial" w:hAnsi="Arial" w:cs="Arial"/>
                <w:sz w:val="24"/>
                <w:szCs w:val="24"/>
              </w:rPr>
              <w:t>de</w:t>
            </w:r>
            <w:r w:rsidRPr="009323CD">
              <w:rPr>
                <w:rFonts w:ascii="Arial" w:hAnsi="Arial" w:cs="Arial"/>
                <w:spacing w:val="-2"/>
                <w:sz w:val="24"/>
                <w:szCs w:val="24"/>
              </w:rPr>
              <w:t xml:space="preserve"> </w:t>
            </w:r>
            <w:r w:rsidRPr="009323CD">
              <w:rPr>
                <w:rFonts w:ascii="Arial" w:hAnsi="Arial" w:cs="Arial"/>
                <w:sz w:val="24"/>
                <w:szCs w:val="24"/>
              </w:rPr>
              <w:t>trabajo</w:t>
            </w:r>
          </w:p>
        </w:tc>
        <w:tc>
          <w:tcPr>
            <w:tcW w:w="2367" w:type="dxa"/>
          </w:tcPr>
          <w:p w:rsidR="000555A8" w:rsidRPr="009323CD" w:rsidRDefault="000555A8" w:rsidP="00CE273F">
            <w:pPr>
              <w:pStyle w:val="TableParagraph"/>
              <w:spacing w:line="233" w:lineRule="exact"/>
              <w:ind w:rightChars="62" w:right="136"/>
              <w:jc w:val="center"/>
              <w:rPr>
                <w:rFonts w:ascii="Arial" w:hAnsi="Arial" w:cs="Arial"/>
                <w:w w:val="99"/>
                <w:sz w:val="24"/>
                <w:szCs w:val="24"/>
              </w:rPr>
            </w:pPr>
            <w:r w:rsidRPr="009323CD">
              <w:rPr>
                <w:rFonts w:ascii="Arial" w:hAnsi="Arial" w:cs="Arial"/>
                <w:sz w:val="24"/>
                <w:szCs w:val="24"/>
              </w:rPr>
              <w:t>3</w:t>
            </w:r>
            <w:r w:rsidRPr="009323CD">
              <w:rPr>
                <w:rFonts w:ascii="Arial" w:hAnsi="Arial" w:cs="Arial"/>
                <w:spacing w:val="1"/>
                <w:sz w:val="24"/>
                <w:szCs w:val="24"/>
              </w:rPr>
              <w:t xml:space="preserve"> </w:t>
            </w:r>
            <w:r w:rsidRPr="009323CD">
              <w:rPr>
                <w:rFonts w:ascii="Arial" w:hAnsi="Arial" w:cs="Arial"/>
                <w:i/>
                <w:sz w:val="24"/>
                <w:szCs w:val="24"/>
              </w:rPr>
              <w:t>(0,5</w:t>
            </w:r>
            <w:r w:rsidRPr="009323CD">
              <w:rPr>
                <w:rFonts w:ascii="Arial" w:hAnsi="Arial" w:cs="Arial"/>
                <w:i/>
                <w:spacing w:val="-2"/>
                <w:sz w:val="24"/>
                <w:szCs w:val="24"/>
              </w:rPr>
              <w:t xml:space="preserve"> </w:t>
            </w:r>
            <w:r w:rsidRPr="009323CD">
              <w:rPr>
                <w:rFonts w:ascii="Arial" w:hAnsi="Arial" w:cs="Arial"/>
                <w:i/>
                <w:sz w:val="24"/>
                <w:szCs w:val="24"/>
              </w:rPr>
              <w:t>puntos</w:t>
            </w:r>
            <w:r w:rsidRPr="009323CD">
              <w:rPr>
                <w:rFonts w:ascii="Arial" w:hAnsi="Arial" w:cs="Arial"/>
                <w:i/>
                <w:spacing w:val="-3"/>
                <w:sz w:val="24"/>
                <w:szCs w:val="24"/>
              </w:rPr>
              <w:t xml:space="preserve"> </w:t>
            </w:r>
            <w:r w:rsidRPr="009323CD">
              <w:rPr>
                <w:rFonts w:ascii="Arial" w:hAnsi="Arial" w:cs="Arial"/>
                <w:i/>
                <w:sz w:val="24"/>
                <w:szCs w:val="24"/>
              </w:rPr>
              <w:t>por servicio correctamente</w:t>
            </w:r>
            <w:r w:rsidRPr="009323CD">
              <w:rPr>
                <w:rFonts w:ascii="Arial" w:hAnsi="Arial" w:cs="Arial"/>
                <w:i/>
                <w:spacing w:val="-59"/>
                <w:sz w:val="24"/>
                <w:szCs w:val="24"/>
              </w:rPr>
              <w:t xml:space="preserve"> </w:t>
            </w:r>
            <w:r w:rsidRPr="009323CD">
              <w:rPr>
                <w:rFonts w:ascii="Arial" w:hAnsi="Arial" w:cs="Arial"/>
                <w:i/>
                <w:sz w:val="24"/>
                <w:szCs w:val="24"/>
              </w:rPr>
              <w:t>identificado)</w:t>
            </w:r>
          </w:p>
        </w:tc>
        <w:tc>
          <w:tcPr>
            <w:tcW w:w="1268" w:type="dxa"/>
          </w:tcPr>
          <w:p w:rsidR="000555A8" w:rsidRPr="009323CD" w:rsidRDefault="000555A8" w:rsidP="00CE273F">
            <w:pPr>
              <w:pStyle w:val="TableParagraph"/>
              <w:rPr>
                <w:rFonts w:ascii="Arial" w:hAnsi="Arial" w:cs="Arial"/>
                <w:sz w:val="24"/>
                <w:szCs w:val="24"/>
              </w:rPr>
            </w:pPr>
          </w:p>
        </w:tc>
        <w:tc>
          <w:tcPr>
            <w:tcW w:w="238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829"/>
        </w:trPr>
        <w:tc>
          <w:tcPr>
            <w:tcW w:w="3167" w:type="dxa"/>
            <w:tcBorders>
              <w:top w:val="nil"/>
              <w:left w:val="single" w:sz="12" w:space="0" w:color="000009"/>
            </w:tcBorders>
          </w:tcPr>
          <w:p w:rsidR="000555A8" w:rsidRPr="009323CD" w:rsidRDefault="000555A8" w:rsidP="00CE273F">
            <w:pPr>
              <w:pStyle w:val="TableParagraph"/>
              <w:ind w:left="330" w:right="321" w:firstLine="2"/>
              <w:jc w:val="center"/>
              <w:rPr>
                <w:rFonts w:ascii="Arial" w:hAnsi="Arial" w:cs="Arial"/>
                <w:sz w:val="24"/>
                <w:szCs w:val="24"/>
              </w:rPr>
            </w:pPr>
            <w:r w:rsidRPr="009323CD">
              <w:rPr>
                <w:rFonts w:ascii="Arial" w:hAnsi="Arial" w:cs="Arial"/>
                <w:sz w:val="24"/>
                <w:szCs w:val="24"/>
              </w:rPr>
              <w:t>Identifica</w:t>
            </w:r>
            <w:r w:rsidRPr="009323CD">
              <w:rPr>
                <w:rFonts w:ascii="Arial" w:hAnsi="Arial" w:cs="Arial"/>
                <w:spacing w:val="-4"/>
                <w:sz w:val="24"/>
                <w:szCs w:val="24"/>
              </w:rPr>
              <w:t xml:space="preserve"> </w:t>
            </w:r>
            <w:r w:rsidRPr="009323CD">
              <w:rPr>
                <w:rFonts w:ascii="Arial" w:hAnsi="Arial" w:cs="Arial"/>
                <w:sz w:val="24"/>
                <w:szCs w:val="24"/>
              </w:rPr>
              <w:t>los</w:t>
            </w:r>
            <w:r w:rsidRPr="009323CD">
              <w:rPr>
                <w:rFonts w:ascii="Arial" w:hAnsi="Arial" w:cs="Arial"/>
                <w:spacing w:val="1"/>
                <w:sz w:val="24"/>
                <w:szCs w:val="24"/>
              </w:rPr>
              <w:t xml:space="preserve"> </w:t>
            </w:r>
            <w:r w:rsidRPr="009323CD">
              <w:rPr>
                <w:rFonts w:ascii="Arial" w:hAnsi="Arial" w:cs="Arial"/>
                <w:sz w:val="24"/>
                <w:szCs w:val="24"/>
              </w:rPr>
              <w:t>2</w:t>
            </w:r>
            <w:r w:rsidRPr="009323CD">
              <w:rPr>
                <w:rFonts w:ascii="Arial" w:hAnsi="Arial" w:cs="Arial"/>
                <w:spacing w:val="-4"/>
                <w:sz w:val="24"/>
                <w:szCs w:val="24"/>
              </w:rPr>
              <w:t xml:space="preserve"> </w:t>
            </w:r>
            <w:r w:rsidRPr="009323CD">
              <w:rPr>
                <w:rFonts w:ascii="Arial" w:hAnsi="Arial" w:cs="Arial"/>
                <w:sz w:val="24"/>
                <w:szCs w:val="24"/>
              </w:rPr>
              <w:t>servicios que</w:t>
            </w:r>
            <w:r w:rsidRPr="009323CD">
              <w:rPr>
                <w:rFonts w:ascii="Arial" w:hAnsi="Arial" w:cs="Arial"/>
                <w:spacing w:val="-4"/>
                <w:sz w:val="24"/>
                <w:szCs w:val="24"/>
              </w:rPr>
              <w:t xml:space="preserve"> </w:t>
            </w:r>
            <w:r w:rsidRPr="009323CD">
              <w:rPr>
                <w:rFonts w:ascii="Arial" w:hAnsi="Arial" w:cs="Arial"/>
                <w:sz w:val="24"/>
                <w:szCs w:val="24"/>
              </w:rPr>
              <w:t>considera</w:t>
            </w:r>
            <w:r w:rsidRPr="009323CD">
              <w:rPr>
                <w:rFonts w:ascii="Arial" w:hAnsi="Arial" w:cs="Arial"/>
                <w:spacing w:val="-4"/>
                <w:sz w:val="24"/>
                <w:szCs w:val="24"/>
              </w:rPr>
              <w:t xml:space="preserve"> </w:t>
            </w:r>
            <w:r w:rsidRPr="009323CD">
              <w:rPr>
                <w:rFonts w:ascii="Arial" w:hAnsi="Arial" w:cs="Arial"/>
                <w:sz w:val="24"/>
                <w:szCs w:val="24"/>
              </w:rPr>
              <w:t>más importantes</w:t>
            </w:r>
            <w:r w:rsidRPr="009323CD">
              <w:rPr>
                <w:rFonts w:ascii="Arial" w:hAnsi="Arial" w:cs="Arial"/>
                <w:spacing w:val="-1"/>
                <w:sz w:val="24"/>
                <w:szCs w:val="24"/>
              </w:rPr>
              <w:t xml:space="preserve"> </w:t>
            </w:r>
            <w:r w:rsidRPr="009323CD">
              <w:rPr>
                <w:rFonts w:ascii="Arial" w:hAnsi="Arial" w:cs="Arial"/>
                <w:sz w:val="24"/>
                <w:szCs w:val="24"/>
              </w:rPr>
              <w:t>en</w:t>
            </w:r>
            <w:r w:rsidRPr="009323CD">
              <w:rPr>
                <w:rFonts w:ascii="Arial" w:hAnsi="Arial" w:cs="Arial"/>
                <w:spacing w:val="-4"/>
                <w:sz w:val="24"/>
                <w:szCs w:val="24"/>
              </w:rPr>
              <w:t xml:space="preserve"> </w:t>
            </w:r>
            <w:r w:rsidRPr="009323CD">
              <w:rPr>
                <w:rFonts w:ascii="Arial" w:hAnsi="Arial" w:cs="Arial"/>
                <w:sz w:val="24"/>
                <w:szCs w:val="24"/>
              </w:rPr>
              <w:t>relación</w:t>
            </w:r>
            <w:r w:rsidRPr="009323CD">
              <w:rPr>
                <w:rFonts w:ascii="Arial" w:hAnsi="Arial" w:cs="Arial"/>
                <w:spacing w:val="-4"/>
                <w:sz w:val="24"/>
                <w:szCs w:val="24"/>
              </w:rPr>
              <w:t xml:space="preserve"> </w:t>
            </w:r>
            <w:r w:rsidRPr="009323CD">
              <w:rPr>
                <w:rFonts w:ascii="Arial" w:hAnsi="Arial" w:cs="Arial"/>
                <w:sz w:val="24"/>
                <w:szCs w:val="24"/>
              </w:rPr>
              <w:t>a dicha</w:t>
            </w:r>
            <w:r w:rsidRPr="009323CD">
              <w:rPr>
                <w:rFonts w:ascii="Arial" w:hAnsi="Arial" w:cs="Arial"/>
                <w:spacing w:val="-6"/>
                <w:sz w:val="24"/>
                <w:szCs w:val="24"/>
              </w:rPr>
              <w:t xml:space="preserve"> </w:t>
            </w:r>
            <w:r w:rsidRPr="009323CD">
              <w:rPr>
                <w:rFonts w:ascii="Arial" w:hAnsi="Arial" w:cs="Arial"/>
                <w:sz w:val="24"/>
                <w:szCs w:val="24"/>
              </w:rPr>
              <w:t>propuesta</w:t>
            </w:r>
            <w:r w:rsidRPr="009323CD">
              <w:rPr>
                <w:rFonts w:ascii="Arial" w:hAnsi="Arial" w:cs="Arial"/>
                <w:spacing w:val="-6"/>
                <w:sz w:val="24"/>
                <w:szCs w:val="24"/>
              </w:rPr>
              <w:t xml:space="preserve"> </w:t>
            </w:r>
            <w:r w:rsidRPr="009323CD">
              <w:rPr>
                <w:rFonts w:ascii="Arial" w:hAnsi="Arial" w:cs="Arial"/>
                <w:sz w:val="24"/>
                <w:szCs w:val="24"/>
              </w:rPr>
              <w:t>de</w:t>
            </w:r>
            <w:r w:rsidRPr="009323CD">
              <w:rPr>
                <w:rFonts w:ascii="Arial" w:hAnsi="Arial" w:cs="Arial"/>
                <w:spacing w:val="-2"/>
                <w:sz w:val="24"/>
                <w:szCs w:val="24"/>
              </w:rPr>
              <w:t xml:space="preserve"> </w:t>
            </w:r>
            <w:r w:rsidRPr="009323CD">
              <w:rPr>
                <w:rFonts w:ascii="Arial" w:hAnsi="Arial" w:cs="Arial"/>
                <w:sz w:val="24"/>
                <w:szCs w:val="24"/>
              </w:rPr>
              <w:t>trabajo, fundamentando adcuadamente</w:t>
            </w:r>
            <w:r w:rsidRPr="009323CD">
              <w:rPr>
                <w:rFonts w:ascii="Arial" w:hAnsi="Arial" w:cs="Arial"/>
                <w:sz w:val="24"/>
                <w:szCs w:val="24"/>
                <w:vertAlign w:val="superscript"/>
              </w:rPr>
              <w:t>2</w:t>
            </w:r>
            <w:r w:rsidRPr="009323CD">
              <w:rPr>
                <w:rFonts w:ascii="Arial" w:hAnsi="Arial" w:cs="Arial"/>
                <w:spacing w:val="-5"/>
                <w:sz w:val="24"/>
                <w:szCs w:val="24"/>
              </w:rPr>
              <w:t xml:space="preserve"> </w:t>
            </w:r>
            <w:r w:rsidRPr="009323CD">
              <w:rPr>
                <w:rFonts w:ascii="Arial" w:hAnsi="Arial" w:cs="Arial"/>
                <w:sz w:val="24"/>
                <w:szCs w:val="24"/>
              </w:rPr>
              <w:t>su relevancia</w:t>
            </w:r>
          </w:p>
        </w:tc>
        <w:tc>
          <w:tcPr>
            <w:tcW w:w="2367" w:type="dxa"/>
            <w:tcBorders>
              <w:top w:val="nil"/>
            </w:tcBorders>
          </w:tcPr>
          <w:p w:rsidR="000555A8" w:rsidRPr="009323CD" w:rsidRDefault="000555A8" w:rsidP="00CE273F">
            <w:pPr>
              <w:pStyle w:val="TableParagraph"/>
              <w:spacing w:before="1"/>
              <w:ind w:rightChars="62" w:right="136"/>
              <w:jc w:val="center"/>
              <w:rPr>
                <w:rFonts w:ascii="Arial" w:hAnsi="Arial" w:cs="Arial"/>
                <w:i/>
                <w:sz w:val="24"/>
                <w:szCs w:val="24"/>
              </w:rPr>
            </w:pPr>
            <w:r w:rsidRPr="009323CD">
              <w:rPr>
                <w:rFonts w:ascii="Arial" w:hAnsi="Arial" w:cs="Arial"/>
                <w:sz w:val="24"/>
                <w:szCs w:val="24"/>
              </w:rPr>
              <w:t xml:space="preserve">4 </w:t>
            </w:r>
            <w:r w:rsidRPr="009323CD">
              <w:rPr>
                <w:rFonts w:ascii="Arial" w:hAnsi="Arial" w:cs="Arial"/>
                <w:i/>
                <w:sz w:val="24"/>
                <w:szCs w:val="24"/>
              </w:rPr>
              <w:t>(2 puntos por la</w:t>
            </w:r>
            <w:r w:rsidRPr="009323CD">
              <w:rPr>
                <w:rFonts w:ascii="Arial" w:hAnsi="Arial" w:cs="Arial"/>
                <w:i/>
                <w:spacing w:val="1"/>
                <w:sz w:val="24"/>
                <w:szCs w:val="24"/>
              </w:rPr>
              <w:t xml:space="preserve"> </w:t>
            </w:r>
            <w:r w:rsidRPr="009323CD">
              <w:rPr>
                <w:rFonts w:ascii="Arial" w:hAnsi="Arial" w:cs="Arial"/>
                <w:i/>
                <w:sz w:val="24"/>
                <w:szCs w:val="24"/>
              </w:rPr>
              <w:t>argumentación</w:t>
            </w:r>
            <w:r w:rsidRPr="009323CD">
              <w:rPr>
                <w:rFonts w:ascii="Arial" w:hAnsi="Arial" w:cs="Arial"/>
                <w:i/>
                <w:spacing w:val="1"/>
                <w:sz w:val="24"/>
                <w:szCs w:val="24"/>
              </w:rPr>
              <w:t xml:space="preserve"> </w:t>
            </w:r>
            <w:r w:rsidRPr="009323CD">
              <w:rPr>
                <w:rFonts w:ascii="Arial" w:hAnsi="Arial" w:cs="Arial"/>
                <w:i/>
                <w:sz w:val="24"/>
                <w:szCs w:val="24"/>
              </w:rPr>
              <w:t>correcta de cada uno</w:t>
            </w:r>
            <w:r w:rsidRPr="009323CD">
              <w:rPr>
                <w:rFonts w:ascii="Arial" w:hAnsi="Arial" w:cs="Arial"/>
                <w:i/>
                <w:spacing w:val="-59"/>
                <w:sz w:val="24"/>
                <w:szCs w:val="24"/>
              </w:rPr>
              <w:t xml:space="preserve"> </w:t>
            </w:r>
            <w:r w:rsidRPr="009323CD">
              <w:rPr>
                <w:rFonts w:ascii="Arial" w:hAnsi="Arial" w:cs="Arial"/>
                <w:i/>
                <w:sz w:val="24"/>
                <w:szCs w:val="24"/>
              </w:rPr>
              <w:t>de</w:t>
            </w:r>
            <w:r w:rsidRPr="009323CD">
              <w:rPr>
                <w:rFonts w:ascii="Arial" w:hAnsi="Arial" w:cs="Arial"/>
                <w:i/>
                <w:spacing w:val="1"/>
                <w:sz w:val="24"/>
                <w:szCs w:val="24"/>
              </w:rPr>
              <w:t xml:space="preserve"> </w:t>
            </w:r>
            <w:r w:rsidRPr="009323CD">
              <w:rPr>
                <w:rFonts w:ascii="Arial" w:hAnsi="Arial" w:cs="Arial"/>
                <w:i/>
                <w:sz w:val="24"/>
                <w:szCs w:val="24"/>
              </w:rPr>
              <w:t>los servicios</w:t>
            </w:r>
            <w:r w:rsidRPr="009323CD">
              <w:rPr>
                <w:rFonts w:ascii="Arial" w:hAnsi="Arial" w:cs="Arial"/>
                <w:i/>
                <w:spacing w:val="1"/>
                <w:sz w:val="24"/>
                <w:szCs w:val="24"/>
              </w:rPr>
              <w:t xml:space="preserve"> </w:t>
            </w:r>
            <w:r w:rsidRPr="009323CD">
              <w:rPr>
                <w:rFonts w:ascii="Arial" w:hAnsi="Arial" w:cs="Arial"/>
                <w:i/>
                <w:sz w:val="24"/>
                <w:szCs w:val="24"/>
              </w:rPr>
              <w:t>identificados como</w:t>
            </w:r>
            <w:r w:rsidRPr="009323CD">
              <w:rPr>
                <w:rFonts w:ascii="Arial" w:hAnsi="Arial" w:cs="Arial"/>
                <w:i/>
                <w:spacing w:val="1"/>
                <w:sz w:val="24"/>
                <w:szCs w:val="24"/>
              </w:rPr>
              <w:t xml:space="preserve"> </w:t>
            </w:r>
            <w:r w:rsidRPr="009323CD">
              <w:rPr>
                <w:rFonts w:ascii="Arial" w:hAnsi="Arial" w:cs="Arial"/>
                <w:i/>
                <w:sz w:val="24"/>
                <w:szCs w:val="24"/>
              </w:rPr>
              <w:t>más relevantes)</w:t>
            </w:r>
          </w:p>
        </w:tc>
        <w:tc>
          <w:tcPr>
            <w:tcW w:w="1268" w:type="dxa"/>
            <w:tcBorders>
              <w:top w:val="nil"/>
            </w:tcBorders>
          </w:tcPr>
          <w:p w:rsidR="000555A8" w:rsidRPr="009323CD" w:rsidRDefault="000555A8" w:rsidP="00CE273F">
            <w:pPr>
              <w:rPr>
                <w:rFonts w:ascii="Arial" w:hAnsi="Arial" w:cs="Arial"/>
                <w:sz w:val="24"/>
                <w:szCs w:val="24"/>
              </w:rPr>
            </w:pPr>
          </w:p>
        </w:tc>
        <w:tc>
          <w:tcPr>
            <w:tcW w:w="2380" w:type="dxa"/>
            <w:tcBorders>
              <w:top w:val="nil"/>
            </w:tcBorders>
          </w:tcPr>
          <w:p w:rsidR="000555A8" w:rsidRPr="009323CD" w:rsidRDefault="000555A8" w:rsidP="00CE273F">
            <w:pPr>
              <w:rPr>
                <w:rFonts w:ascii="Arial" w:hAnsi="Arial" w:cs="Arial"/>
                <w:sz w:val="24"/>
                <w:szCs w:val="24"/>
              </w:rPr>
            </w:pPr>
          </w:p>
        </w:tc>
      </w:tr>
      <w:tr w:rsidR="000555A8" w:rsidRPr="009323CD" w:rsidTr="00CE273F">
        <w:trPr>
          <w:trHeight w:val="761"/>
        </w:trPr>
        <w:tc>
          <w:tcPr>
            <w:tcW w:w="3167" w:type="dxa"/>
            <w:tcBorders>
              <w:left w:val="single" w:sz="12" w:space="0" w:color="000009"/>
            </w:tcBorders>
          </w:tcPr>
          <w:p w:rsidR="000555A8" w:rsidRPr="009323CD" w:rsidRDefault="000555A8" w:rsidP="00CE273F">
            <w:pPr>
              <w:pStyle w:val="TableParagraph"/>
              <w:spacing w:before="103" w:line="237" w:lineRule="auto"/>
              <w:ind w:left="724" w:right="256" w:hanging="452"/>
              <w:rPr>
                <w:rFonts w:ascii="Arial" w:hAnsi="Arial" w:cs="Arial"/>
                <w:i/>
                <w:sz w:val="24"/>
                <w:szCs w:val="24"/>
              </w:rPr>
            </w:pPr>
            <w:r w:rsidRPr="009323CD">
              <w:rPr>
                <w:rFonts w:ascii="Arial" w:hAnsi="Arial" w:cs="Arial"/>
                <w:i/>
                <w:sz w:val="24"/>
                <w:szCs w:val="24"/>
              </w:rPr>
              <w:t>Total</w:t>
            </w:r>
            <w:r w:rsidRPr="009323CD">
              <w:rPr>
                <w:rFonts w:ascii="Arial" w:hAnsi="Arial" w:cs="Arial"/>
                <w:i/>
                <w:spacing w:val="-2"/>
                <w:sz w:val="24"/>
                <w:szCs w:val="24"/>
              </w:rPr>
              <w:t xml:space="preserve"> </w:t>
            </w:r>
            <w:r w:rsidRPr="009323CD">
              <w:rPr>
                <w:rFonts w:ascii="Arial" w:hAnsi="Arial" w:cs="Arial"/>
                <w:i/>
                <w:sz w:val="24"/>
                <w:szCs w:val="24"/>
              </w:rPr>
              <w:t>de</w:t>
            </w:r>
            <w:r w:rsidRPr="009323CD">
              <w:rPr>
                <w:rFonts w:ascii="Arial" w:hAnsi="Arial" w:cs="Arial"/>
                <w:i/>
                <w:spacing w:val="-5"/>
                <w:sz w:val="24"/>
                <w:szCs w:val="24"/>
              </w:rPr>
              <w:t xml:space="preserve"> </w:t>
            </w:r>
            <w:r w:rsidRPr="009323CD">
              <w:rPr>
                <w:rFonts w:ascii="Arial" w:hAnsi="Arial" w:cs="Arial"/>
                <w:i/>
                <w:sz w:val="24"/>
                <w:szCs w:val="24"/>
              </w:rPr>
              <w:t>puntos</w:t>
            </w:r>
            <w:r w:rsidRPr="009323CD">
              <w:rPr>
                <w:rFonts w:ascii="Arial" w:hAnsi="Arial" w:cs="Arial"/>
                <w:i/>
                <w:spacing w:val="-6"/>
                <w:sz w:val="24"/>
                <w:szCs w:val="24"/>
              </w:rPr>
              <w:t xml:space="preserve"> </w:t>
            </w:r>
            <w:r w:rsidRPr="009323CD">
              <w:rPr>
                <w:rFonts w:ascii="Arial" w:hAnsi="Arial" w:cs="Arial"/>
                <w:i/>
                <w:sz w:val="24"/>
                <w:szCs w:val="24"/>
              </w:rPr>
              <w:t>posibles</w:t>
            </w:r>
            <w:r w:rsidRPr="009323CD">
              <w:rPr>
                <w:rFonts w:ascii="Arial" w:hAnsi="Arial" w:cs="Arial"/>
                <w:i/>
                <w:spacing w:val="-64"/>
                <w:sz w:val="24"/>
                <w:szCs w:val="24"/>
              </w:rPr>
              <w:t xml:space="preserve"> </w:t>
            </w:r>
            <w:r w:rsidRPr="009323CD">
              <w:rPr>
                <w:rFonts w:ascii="Arial" w:hAnsi="Arial" w:cs="Arial"/>
                <w:i/>
                <w:sz w:val="24"/>
                <w:szCs w:val="24"/>
              </w:rPr>
              <w:t>en</w:t>
            </w:r>
            <w:r w:rsidRPr="009323CD">
              <w:rPr>
                <w:rFonts w:ascii="Arial" w:hAnsi="Arial" w:cs="Arial"/>
                <w:i/>
                <w:spacing w:val="-1"/>
                <w:sz w:val="24"/>
                <w:szCs w:val="24"/>
              </w:rPr>
              <w:t xml:space="preserve"> </w:t>
            </w:r>
            <w:r w:rsidRPr="009323CD">
              <w:rPr>
                <w:rFonts w:ascii="Arial" w:hAnsi="Arial" w:cs="Arial"/>
                <w:i/>
                <w:sz w:val="24"/>
                <w:szCs w:val="24"/>
              </w:rPr>
              <w:t>este</w:t>
            </w:r>
            <w:r w:rsidRPr="009323CD">
              <w:rPr>
                <w:rFonts w:ascii="Arial" w:hAnsi="Arial" w:cs="Arial"/>
                <w:i/>
                <w:spacing w:val="1"/>
                <w:sz w:val="24"/>
                <w:szCs w:val="24"/>
              </w:rPr>
              <w:t xml:space="preserve"> </w:t>
            </w:r>
            <w:r w:rsidRPr="009323CD">
              <w:rPr>
                <w:rFonts w:ascii="Arial" w:hAnsi="Arial" w:cs="Arial"/>
                <w:i/>
                <w:sz w:val="24"/>
                <w:szCs w:val="24"/>
              </w:rPr>
              <w:t>aspecto</w:t>
            </w:r>
          </w:p>
        </w:tc>
        <w:tc>
          <w:tcPr>
            <w:tcW w:w="2367" w:type="dxa"/>
          </w:tcPr>
          <w:p w:rsidR="000555A8" w:rsidRPr="009323CD" w:rsidRDefault="000555A8" w:rsidP="00CE273F">
            <w:pPr>
              <w:pStyle w:val="TableParagraph"/>
              <w:spacing w:before="100"/>
              <w:ind w:left="9"/>
              <w:jc w:val="center"/>
              <w:rPr>
                <w:rFonts w:ascii="Arial" w:hAnsi="Arial" w:cs="Arial"/>
                <w:b/>
                <w:i/>
                <w:sz w:val="24"/>
                <w:szCs w:val="24"/>
              </w:rPr>
            </w:pPr>
            <w:r w:rsidRPr="009323CD">
              <w:rPr>
                <w:rFonts w:ascii="Arial" w:hAnsi="Arial" w:cs="Arial"/>
                <w:b/>
                <w:i/>
                <w:w w:val="99"/>
                <w:sz w:val="24"/>
                <w:szCs w:val="24"/>
              </w:rPr>
              <w:t>7</w:t>
            </w:r>
          </w:p>
        </w:tc>
        <w:tc>
          <w:tcPr>
            <w:tcW w:w="1268" w:type="dxa"/>
          </w:tcPr>
          <w:p w:rsidR="000555A8" w:rsidRPr="009323CD" w:rsidRDefault="000555A8" w:rsidP="00CE273F">
            <w:pPr>
              <w:pStyle w:val="TableParagraph"/>
              <w:rPr>
                <w:rFonts w:ascii="Arial" w:hAnsi="Arial" w:cs="Arial"/>
                <w:sz w:val="24"/>
                <w:szCs w:val="24"/>
              </w:rPr>
            </w:pPr>
          </w:p>
        </w:tc>
        <w:tc>
          <w:tcPr>
            <w:tcW w:w="238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036"/>
        </w:trPr>
        <w:tc>
          <w:tcPr>
            <w:tcW w:w="9182" w:type="dxa"/>
            <w:gridSpan w:val="4"/>
            <w:tcBorders>
              <w:left w:val="single" w:sz="12" w:space="0" w:color="000009"/>
            </w:tcBorders>
          </w:tcPr>
          <w:p w:rsidR="000555A8" w:rsidRPr="009323CD" w:rsidRDefault="000555A8" w:rsidP="00CE273F">
            <w:pPr>
              <w:pStyle w:val="TableParagraph"/>
              <w:spacing w:before="96"/>
              <w:ind w:left="148" w:right="152" w:firstLine="5"/>
              <w:jc w:val="center"/>
              <w:rPr>
                <w:rFonts w:ascii="Arial" w:hAnsi="Arial" w:cs="Arial"/>
                <w:sz w:val="24"/>
                <w:szCs w:val="24"/>
              </w:rPr>
            </w:pPr>
            <w:r w:rsidRPr="009323CD">
              <w:rPr>
                <w:rFonts w:ascii="Arial" w:hAnsi="Arial" w:cs="Arial"/>
                <w:position w:val="8"/>
                <w:sz w:val="24"/>
                <w:szCs w:val="24"/>
              </w:rPr>
              <w:t xml:space="preserve">2 </w:t>
            </w:r>
            <w:r w:rsidRPr="009323CD">
              <w:rPr>
                <w:rFonts w:ascii="Arial" w:hAnsi="Arial" w:cs="Arial"/>
                <w:sz w:val="24"/>
                <w:szCs w:val="24"/>
              </w:rPr>
              <w:t>La fundamentación podrá estar basada en argumentos tales como similitud de</w:t>
            </w:r>
            <w:r w:rsidRPr="009323CD">
              <w:rPr>
                <w:rFonts w:ascii="Arial" w:hAnsi="Arial" w:cs="Arial"/>
                <w:spacing w:val="1"/>
                <w:sz w:val="24"/>
                <w:szCs w:val="24"/>
              </w:rPr>
              <w:t xml:space="preserve"> </w:t>
            </w:r>
            <w:r w:rsidRPr="009323CD">
              <w:rPr>
                <w:rFonts w:ascii="Arial" w:hAnsi="Arial" w:cs="Arial"/>
                <w:sz w:val="24"/>
                <w:szCs w:val="24"/>
              </w:rPr>
              <w:t>objetivos,</w:t>
            </w:r>
            <w:r w:rsidRPr="009323CD">
              <w:rPr>
                <w:rFonts w:ascii="Arial" w:hAnsi="Arial" w:cs="Arial"/>
                <w:spacing w:val="-4"/>
                <w:sz w:val="24"/>
                <w:szCs w:val="24"/>
              </w:rPr>
              <w:t xml:space="preserve"> </w:t>
            </w:r>
            <w:r w:rsidRPr="009323CD">
              <w:rPr>
                <w:rFonts w:ascii="Arial" w:hAnsi="Arial" w:cs="Arial"/>
                <w:sz w:val="24"/>
                <w:szCs w:val="24"/>
              </w:rPr>
              <w:t>proximidad</w:t>
            </w:r>
            <w:r w:rsidRPr="009323CD">
              <w:rPr>
                <w:rFonts w:ascii="Arial" w:hAnsi="Arial" w:cs="Arial"/>
                <w:spacing w:val="-4"/>
                <w:sz w:val="24"/>
                <w:szCs w:val="24"/>
              </w:rPr>
              <w:t xml:space="preserve"> </w:t>
            </w:r>
            <w:r w:rsidRPr="009323CD">
              <w:rPr>
                <w:rFonts w:ascii="Arial" w:hAnsi="Arial" w:cs="Arial"/>
                <w:sz w:val="24"/>
                <w:szCs w:val="24"/>
              </w:rPr>
              <w:t>territorial,</w:t>
            </w:r>
            <w:r w:rsidRPr="009323CD">
              <w:rPr>
                <w:rFonts w:ascii="Arial" w:hAnsi="Arial" w:cs="Arial"/>
                <w:spacing w:val="-3"/>
                <w:sz w:val="24"/>
                <w:szCs w:val="24"/>
              </w:rPr>
              <w:t xml:space="preserve"> </w:t>
            </w:r>
            <w:r w:rsidRPr="009323CD">
              <w:rPr>
                <w:rFonts w:ascii="Arial" w:hAnsi="Arial" w:cs="Arial"/>
                <w:sz w:val="24"/>
                <w:szCs w:val="24"/>
              </w:rPr>
              <w:t>servicios</w:t>
            </w:r>
            <w:r w:rsidRPr="009323CD">
              <w:rPr>
                <w:rFonts w:ascii="Arial" w:hAnsi="Arial" w:cs="Arial"/>
                <w:spacing w:val="-4"/>
                <w:sz w:val="24"/>
                <w:szCs w:val="24"/>
              </w:rPr>
              <w:t xml:space="preserve"> </w:t>
            </w:r>
            <w:r w:rsidRPr="009323CD">
              <w:rPr>
                <w:rFonts w:ascii="Arial" w:hAnsi="Arial" w:cs="Arial"/>
                <w:sz w:val="24"/>
                <w:szCs w:val="24"/>
              </w:rPr>
              <w:t>brindados</w:t>
            </w:r>
            <w:r w:rsidRPr="009323CD">
              <w:rPr>
                <w:rFonts w:ascii="Arial" w:hAnsi="Arial" w:cs="Arial"/>
                <w:spacing w:val="-3"/>
                <w:sz w:val="24"/>
                <w:szCs w:val="24"/>
              </w:rPr>
              <w:t xml:space="preserve"> </w:t>
            </w:r>
            <w:r w:rsidRPr="009323CD">
              <w:rPr>
                <w:rFonts w:ascii="Arial" w:hAnsi="Arial" w:cs="Arial"/>
                <w:sz w:val="24"/>
                <w:szCs w:val="24"/>
              </w:rPr>
              <w:t>a</w:t>
            </w:r>
            <w:r w:rsidRPr="009323CD">
              <w:rPr>
                <w:rFonts w:ascii="Arial" w:hAnsi="Arial" w:cs="Arial"/>
                <w:spacing w:val="-3"/>
                <w:sz w:val="24"/>
                <w:szCs w:val="24"/>
              </w:rPr>
              <w:t xml:space="preserve"> </w:t>
            </w:r>
            <w:r w:rsidRPr="009323CD">
              <w:rPr>
                <w:rFonts w:ascii="Arial" w:hAnsi="Arial" w:cs="Arial"/>
                <w:sz w:val="24"/>
                <w:szCs w:val="24"/>
              </w:rPr>
              <w:t>niños</w:t>
            </w:r>
            <w:r w:rsidRPr="009323CD">
              <w:rPr>
                <w:rFonts w:ascii="Arial" w:hAnsi="Arial" w:cs="Arial"/>
                <w:spacing w:val="-4"/>
                <w:sz w:val="24"/>
                <w:szCs w:val="24"/>
              </w:rPr>
              <w:t xml:space="preserve"> </w:t>
            </w:r>
            <w:r w:rsidRPr="009323CD">
              <w:rPr>
                <w:rFonts w:ascii="Arial" w:hAnsi="Arial" w:cs="Arial"/>
                <w:sz w:val="24"/>
                <w:szCs w:val="24"/>
              </w:rPr>
              <w:t>y</w:t>
            </w:r>
            <w:r w:rsidRPr="009323CD">
              <w:rPr>
                <w:rFonts w:ascii="Arial" w:hAnsi="Arial" w:cs="Arial"/>
                <w:spacing w:val="-3"/>
                <w:sz w:val="24"/>
                <w:szCs w:val="24"/>
              </w:rPr>
              <w:t xml:space="preserve"> </w:t>
            </w:r>
            <w:r w:rsidRPr="009323CD">
              <w:rPr>
                <w:rFonts w:ascii="Arial" w:hAnsi="Arial" w:cs="Arial"/>
                <w:sz w:val="24"/>
                <w:szCs w:val="24"/>
              </w:rPr>
              <w:t>niñas,</w:t>
            </w:r>
            <w:r w:rsidRPr="009323CD">
              <w:rPr>
                <w:rFonts w:ascii="Arial" w:hAnsi="Arial" w:cs="Arial"/>
                <w:spacing w:val="-4"/>
                <w:sz w:val="24"/>
                <w:szCs w:val="24"/>
              </w:rPr>
              <w:t xml:space="preserve"> </w:t>
            </w:r>
            <w:r w:rsidRPr="009323CD">
              <w:rPr>
                <w:rFonts w:ascii="Arial" w:hAnsi="Arial" w:cs="Arial"/>
                <w:sz w:val="24"/>
                <w:szCs w:val="24"/>
              </w:rPr>
              <w:t>entre</w:t>
            </w:r>
            <w:r w:rsidRPr="009323CD">
              <w:rPr>
                <w:rFonts w:ascii="Arial" w:hAnsi="Arial" w:cs="Arial"/>
                <w:spacing w:val="-3"/>
                <w:sz w:val="24"/>
                <w:szCs w:val="24"/>
              </w:rPr>
              <w:t xml:space="preserve"> </w:t>
            </w:r>
            <w:r w:rsidRPr="009323CD">
              <w:rPr>
                <w:rFonts w:ascii="Arial" w:hAnsi="Arial" w:cs="Arial"/>
                <w:sz w:val="24"/>
                <w:szCs w:val="24"/>
              </w:rPr>
              <w:t>otros</w:t>
            </w:r>
            <w:r w:rsidRPr="009323CD">
              <w:rPr>
                <w:rFonts w:ascii="Arial" w:hAnsi="Arial" w:cs="Arial"/>
                <w:spacing w:val="-4"/>
                <w:sz w:val="24"/>
                <w:szCs w:val="24"/>
              </w:rPr>
              <w:t xml:space="preserve"> </w:t>
            </w:r>
            <w:r w:rsidRPr="009323CD">
              <w:rPr>
                <w:rFonts w:ascii="Arial" w:hAnsi="Arial" w:cs="Arial"/>
                <w:sz w:val="24"/>
                <w:szCs w:val="24"/>
              </w:rPr>
              <w:t xml:space="preserve">que </w:t>
            </w:r>
            <w:r w:rsidRPr="009323CD">
              <w:rPr>
                <w:rFonts w:ascii="Arial" w:hAnsi="Arial" w:cs="Arial"/>
                <w:spacing w:val="-64"/>
                <w:sz w:val="24"/>
                <w:szCs w:val="24"/>
              </w:rPr>
              <w:t xml:space="preserve">        </w:t>
            </w:r>
            <w:r w:rsidRPr="009323CD">
              <w:rPr>
                <w:rFonts w:ascii="Arial" w:hAnsi="Arial" w:cs="Arial"/>
                <w:sz w:val="24"/>
                <w:szCs w:val="24"/>
              </w:rPr>
              <w:t>justifiquen</w:t>
            </w:r>
            <w:r w:rsidRPr="009323CD">
              <w:rPr>
                <w:rFonts w:ascii="Arial" w:hAnsi="Arial" w:cs="Arial"/>
                <w:spacing w:val="-1"/>
                <w:sz w:val="24"/>
                <w:szCs w:val="24"/>
              </w:rPr>
              <w:t xml:space="preserve"> </w:t>
            </w:r>
            <w:r w:rsidRPr="009323CD">
              <w:rPr>
                <w:rFonts w:ascii="Arial" w:hAnsi="Arial" w:cs="Arial"/>
                <w:sz w:val="24"/>
                <w:szCs w:val="24"/>
              </w:rPr>
              <w:t>su</w:t>
            </w:r>
            <w:r w:rsidRPr="009323CD">
              <w:rPr>
                <w:rFonts w:ascii="Arial" w:hAnsi="Arial" w:cs="Arial"/>
                <w:spacing w:val="-4"/>
                <w:sz w:val="24"/>
                <w:szCs w:val="24"/>
              </w:rPr>
              <w:t xml:space="preserve"> </w:t>
            </w:r>
            <w:r w:rsidRPr="009323CD">
              <w:rPr>
                <w:rFonts w:ascii="Arial" w:hAnsi="Arial" w:cs="Arial"/>
                <w:sz w:val="24"/>
                <w:szCs w:val="24"/>
              </w:rPr>
              <w:t>relevancia.</w:t>
            </w:r>
          </w:p>
        </w:tc>
      </w:tr>
    </w:tbl>
    <w:p w:rsidR="000555A8" w:rsidRPr="009323CD" w:rsidRDefault="000555A8" w:rsidP="000555A8">
      <w:pPr>
        <w:pStyle w:val="Textoindependiente"/>
        <w:spacing w:before="10"/>
        <w:rPr>
          <w:rFonts w:ascii="Arial" w:hAnsi="Arial" w:cs="Arial"/>
          <w:b/>
        </w:rPr>
      </w:pPr>
    </w:p>
    <w:p w:rsidR="000555A8" w:rsidRPr="009323CD" w:rsidRDefault="000555A8" w:rsidP="000555A8">
      <w:pPr>
        <w:pStyle w:val="Textoindependiente"/>
        <w:spacing w:before="10"/>
        <w:rPr>
          <w:rFonts w:ascii="Arial" w:hAnsi="Arial" w:cs="Arial"/>
          <w:b/>
        </w:rPr>
      </w:pPr>
    </w:p>
    <w:p w:rsidR="000555A8" w:rsidRPr="009323CD" w:rsidRDefault="000555A8" w:rsidP="000555A8">
      <w:pPr>
        <w:pStyle w:val="Ttulo11"/>
        <w:ind w:left="0" w:rightChars="229" w:right="504"/>
        <w:rPr>
          <w:sz w:val="24"/>
          <w:szCs w:val="24"/>
        </w:rPr>
      </w:pPr>
      <w:r w:rsidRPr="009323CD">
        <w:rPr>
          <w:sz w:val="24"/>
          <w:szCs w:val="24"/>
        </w:rPr>
        <w:t>Descripción de características de la red interinstitucional zonal:</w:t>
      </w:r>
      <w:r w:rsidRPr="009323CD">
        <w:rPr>
          <w:spacing w:val="1"/>
          <w:sz w:val="24"/>
          <w:szCs w:val="24"/>
        </w:rPr>
        <w:t xml:space="preserve"> </w:t>
      </w:r>
      <w:r w:rsidRPr="009323CD">
        <w:rPr>
          <w:sz w:val="24"/>
          <w:szCs w:val="24"/>
        </w:rPr>
        <w:t>composición</w:t>
      </w:r>
      <w:r w:rsidRPr="009323CD">
        <w:rPr>
          <w:spacing w:val="4"/>
          <w:sz w:val="24"/>
          <w:szCs w:val="24"/>
        </w:rPr>
        <w:t xml:space="preserve"> </w:t>
      </w:r>
      <w:r w:rsidRPr="009323CD">
        <w:rPr>
          <w:sz w:val="24"/>
          <w:szCs w:val="24"/>
        </w:rPr>
        <w:t>y</w:t>
      </w:r>
      <w:r w:rsidRPr="009323CD">
        <w:rPr>
          <w:spacing w:val="-4"/>
          <w:sz w:val="24"/>
          <w:szCs w:val="24"/>
        </w:rPr>
        <w:t xml:space="preserve"> </w:t>
      </w:r>
      <w:r w:rsidRPr="009323CD">
        <w:rPr>
          <w:sz w:val="24"/>
          <w:szCs w:val="24"/>
        </w:rPr>
        <w:t>objetivos</w:t>
      </w:r>
      <w:r w:rsidRPr="009323CD">
        <w:rPr>
          <w:spacing w:val="-1"/>
          <w:sz w:val="24"/>
          <w:szCs w:val="24"/>
        </w:rPr>
        <w:t xml:space="preserve"> </w:t>
      </w:r>
      <w:r w:rsidRPr="009323CD">
        <w:rPr>
          <w:sz w:val="24"/>
          <w:szCs w:val="24"/>
        </w:rPr>
        <w:t>de trabajo</w:t>
      </w:r>
    </w:p>
    <w:p w:rsidR="000555A8" w:rsidRPr="009323CD" w:rsidRDefault="000555A8" w:rsidP="000555A8">
      <w:pPr>
        <w:pStyle w:val="Textoindependiente"/>
        <w:rPr>
          <w:rFonts w:ascii="Arial" w:hAnsi="Arial" w:cs="Arial"/>
          <w:b/>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324"/>
        <w:gridCol w:w="1320"/>
        <w:gridCol w:w="1431"/>
        <w:gridCol w:w="2106"/>
      </w:tblGrid>
      <w:tr w:rsidR="000555A8" w:rsidRPr="009323CD" w:rsidTr="00CE273F">
        <w:trPr>
          <w:trHeight w:val="608"/>
        </w:trPr>
        <w:tc>
          <w:tcPr>
            <w:tcW w:w="4324" w:type="dxa"/>
            <w:tcBorders>
              <w:left w:val="single" w:sz="12" w:space="0" w:color="000009"/>
            </w:tcBorders>
          </w:tcPr>
          <w:p w:rsidR="000555A8" w:rsidRPr="009323CD" w:rsidRDefault="000555A8" w:rsidP="00CE273F">
            <w:pPr>
              <w:pStyle w:val="TableParagraph"/>
              <w:spacing w:before="96"/>
              <w:ind w:left="133" w:right="129"/>
              <w:jc w:val="center"/>
              <w:rPr>
                <w:rFonts w:ascii="Arial" w:hAnsi="Arial" w:cs="Arial"/>
                <w:b/>
                <w:sz w:val="24"/>
                <w:szCs w:val="24"/>
              </w:rPr>
            </w:pPr>
            <w:r w:rsidRPr="009323CD">
              <w:rPr>
                <w:rFonts w:ascii="Arial" w:hAnsi="Arial" w:cs="Arial"/>
                <w:b/>
                <w:sz w:val="24"/>
                <w:szCs w:val="24"/>
              </w:rPr>
              <w:t>Referencia</w:t>
            </w:r>
          </w:p>
        </w:tc>
        <w:tc>
          <w:tcPr>
            <w:tcW w:w="1320" w:type="dxa"/>
          </w:tcPr>
          <w:p w:rsidR="000555A8" w:rsidRPr="009323CD" w:rsidRDefault="000555A8" w:rsidP="00CE273F">
            <w:pPr>
              <w:pStyle w:val="TableParagraph"/>
              <w:spacing w:before="96" w:line="242" w:lineRule="auto"/>
              <w:ind w:left="198" w:right="170"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431" w:type="dxa"/>
          </w:tcPr>
          <w:p w:rsidR="000555A8" w:rsidRPr="009323CD" w:rsidRDefault="000555A8" w:rsidP="00CE273F">
            <w:pPr>
              <w:pStyle w:val="TableParagraph"/>
              <w:spacing w:before="96" w:line="242" w:lineRule="auto"/>
              <w:ind w:left="199" w:right="168" w:firstLine="76"/>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106" w:type="dxa"/>
          </w:tcPr>
          <w:p w:rsidR="000555A8" w:rsidRPr="009323CD" w:rsidRDefault="000555A8" w:rsidP="00CE273F">
            <w:pPr>
              <w:pStyle w:val="TableParagraph"/>
              <w:spacing w:before="96"/>
              <w:ind w:left="184"/>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604"/>
        </w:trPr>
        <w:tc>
          <w:tcPr>
            <w:tcW w:w="4324" w:type="dxa"/>
            <w:tcBorders>
              <w:left w:val="single" w:sz="12" w:space="0" w:color="000009"/>
            </w:tcBorders>
          </w:tcPr>
          <w:p w:rsidR="000555A8" w:rsidRPr="009323CD" w:rsidRDefault="000555A8" w:rsidP="00CE273F">
            <w:pPr>
              <w:pStyle w:val="TableParagraph"/>
              <w:spacing w:before="100"/>
              <w:ind w:left="133" w:right="131"/>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se</w:t>
            </w:r>
            <w:r w:rsidRPr="009323CD">
              <w:rPr>
                <w:rFonts w:ascii="Arial" w:hAnsi="Arial" w:cs="Arial"/>
                <w:spacing w:val="-1"/>
                <w:sz w:val="24"/>
                <w:szCs w:val="24"/>
              </w:rPr>
              <w:t xml:space="preserve"> </w:t>
            </w:r>
            <w:r w:rsidRPr="009323CD">
              <w:rPr>
                <w:rFonts w:ascii="Arial" w:hAnsi="Arial" w:cs="Arial"/>
                <w:sz w:val="24"/>
                <w:szCs w:val="24"/>
              </w:rPr>
              <w:t>define</w:t>
            </w:r>
            <w:r w:rsidRPr="009323CD">
              <w:rPr>
                <w:rFonts w:ascii="Arial" w:hAnsi="Arial" w:cs="Arial"/>
                <w:spacing w:val="-1"/>
                <w:sz w:val="24"/>
                <w:szCs w:val="24"/>
              </w:rPr>
              <w:t xml:space="preserve"> </w:t>
            </w:r>
            <w:r w:rsidRPr="009323CD">
              <w:rPr>
                <w:rFonts w:ascii="Arial" w:hAnsi="Arial" w:cs="Arial"/>
                <w:sz w:val="24"/>
                <w:szCs w:val="24"/>
              </w:rPr>
              <w:t>composición</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5"/>
                <w:sz w:val="24"/>
                <w:szCs w:val="24"/>
              </w:rPr>
              <w:t xml:space="preserve"> </w:t>
            </w:r>
            <w:r w:rsidRPr="009323CD">
              <w:rPr>
                <w:rFonts w:ascii="Arial" w:hAnsi="Arial" w:cs="Arial"/>
                <w:sz w:val="24"/>
                <w:szCs w:val="24"/>
              </w:rPr>
              <w:t>red</w:t>
            </w:r>
            <w:r w:rsidRPr="009323CD">
              <w:rPr>
                <w:rFonts w:ascii="Arial" w:hAnsi="Arial" w:cs="Arial"/>
                <w:spacing w:val="-1"/>
                <w:sz w:val="24"/>
                <w:szCs w:val="24"/>
              </w:rPr>
              <w:t xml:space="preserve"> </w:t>
            </w:r>
            <w:r w:rsidRPr="009323CD">
              <w:rPr>
                <w:rFonts w:ascii="Arial" w:hAnsi="Arial" w:cs="Arial"/>
                <w:sz w:val="24"/>
                <w:szCs w:val="24"/>
              </w:rPr>
              <w:t>o</w:t>
            </w:r>
            <w:r w:rsidRPr="009323CD">
              <w:rPr>
                <w:rFonts w:ascii="Arial" w:hAnsi="Arial" w:cs="Arial"/>
                <w:spacing w:val="-5"/>
                <w:sz w:val="24"/>
                <w:szCs w:val="24"/>
              </w:rPr>
              <w:t xml:space="preserve"> </w:t>
            </w:r>
            <w:r w:rsidRPr="009323CD">
              <w:rPr>
                <w:rFonts w:ascii="Arial" w:hAnsi="Arial" w:cs="Arial"/>
                <w:sz w:val="24"/>
                <w:szCs w:val="24"/>
              </w:rPr>
              <w:t>no</w:t>
            </w:r>
            <w:r w:rsidRPr="009323CD">
              <w:rPr>
                <w:rFonts w:ascii="Arial" w:hAnsi="Arial" w:cs="Arial"/>
                <w:spacing w:val="-64"/>
                <w:sz w:val="24"/>
                <w:szCs w:val="24"/>
              </w:rPr>
              <w:t xml:space="preserve"> </w:t>
            </w:r>
            <w:r w:rsidRPr="009323CD">
              <w:rPr>
                <w:rFonts w:ascii="Arial" w:hAnsi="Arial" w:cs="Arial"/>
                <w:sz w:val="24"/>
                <w:szCs w:val="24"/>
              </w:rPr>
              <w:t>se corresponde con la zona de</w:t>
            </w:r>
            <w:r w:rsidRPr="009323CD">
              <w:rPr>
                <w:rFonts w:ascii="Arial" w:hAnsi="Arial" w:cs="Arial"/>
                <w:spacing w:val="1"/>
                <w:sz w:val="24"/>
                <w:szCs w:val="24"/>
              </w:rPr>
              <w:t xml:space="preserve"> </w:t>
            </w:r>
            <w:r w:rsidRPr="009323CD">
              <w:rPr>
                <w:rFonts w:ascii="Arial" w:hAnsi="Arial" w:cs="Arial"/>
                <w:sz w:val="24"/>
                <w:szCs w:val="24"/>
              </w:rPr>
              <w:t>influencia</w:t>
            </w:r>
          </w:p>
        </w:tc>
        <w:tc>
          <w:tcPr>
            <w:tcW w:w="1320" w:type="dxa"/>
          </w:tcPr>
          <w:p w:rsidR="000555A8" w:rsidRPr="009323CD" w:rsidRDefault="000555A8" w:rsidP="00CE273F">
            <w:pPr>
              <w:pStyle w:val="TableParagraph"/>
              <w:spacing w:before="100"/>
              <w:ind w:left="9"/>
              <w:jc w:val="center"/>
              <w:rPr>
                <w:rFonts w:ascii="Arial" w:hAnsi="Arial" w:cs="Arial"/>
                <w:sz w:val="24"/>
                <w:szCs w:val="24"/>
              </w:rPr>
            </w:pPr>
            <w:r w:rsidRPr="009323CD">
              <w:rPr>
                <w:rFonts w:ascii="Arial" w:hAnsi="Arial" w:cs="Arial"/>
                <w:w w:val="99"/>
                <w:sz w:val="24"/>
                <w:szCs w:val="24"/>
              </w:rPr>
              <w:t>0</w:t>
            </w:r>
          </w:p>
        </w:tc>
        <w:tc>
          <w:tcPr>
            <w:tcW w:w="1431" w:type="dxa"/>
          </w:tcPr>
          <w:p w:rsidR="000555A8" w:rsidRPr="009323CD" w:rsidRDefault="000555A8" w:rsidP="00CE273F">
            <w:pPr>
              <w:pStyle w:val="TableParagraph"/>
              <w:rPr>
                <w:rFonts w:ascii="Arial" w:hAnsi="Arial" w:cs="Arial"/>
                <w:sz w:val="24"/>
                <w:szCs w:val="24"/>
              </w:rPr>
            </w:pPr>
          </w:p>
        </w:tc>
        <w:tc>
          <w:tcPr>
            <w:tcW w:w="2106"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484"/>
        </w:trPr>
        <w:tc>
          <w:tcPr>
            <w:tcW w:w="4324" w:type="dxa"/>
            <w:tcBorders>
              <w:left w:val="single" w:sz="12" w:space="0" w:color="000009"/>
            </w:tcBorders>
          </w:tcPr>
          <w:p w:rsidR="000555A8" w:rsidRPr="009323CD" w:rsidRDefault="000555A8" w:rsidP="00CE273F">
            <w:pPr>
              <w:pStyle w:val="TableParagraph"/>
              <w:spacing w:before="101"/>
              <w:ind w:left="133" w:right="131"/>
              <w:jc w:val="center"/>
              <w:rPr>
                <w:rFonts w:ascii="Arial" w:hAnsi="Arial" w:cs="Arial"/>
                <w:sz w:val="24"/>
                <w:szCs w:val="24"/>
              </w:rPr>
            </w:pPr>
            <w:r w:rsidRPr="009323CD">
              <w:rPr>
                <w:rFonts w:ascii="Arial" w:hAnsi="Arial" w:cs="Arial"/>
                <w:sz w:val="24"/>
                <w:szCs w:val="24"/>
              </w:rPr>
              <w:t>Se</w:t>
            </w:r>
            <w:r w:rsidRPr="009323CD">
              <w:rPr>
                <w:rFonts w:ascii="Arial" w:hAnsi="Arial" w:cs="Arial"/>
                <w:spacing w:val="-2"/>
                <w:sz w:val="24"/>
                <w:szCs w:val="24"/>
              </w:rPr>
              <w:t xml:space="preserve"> </w:t>
            </w:r>
            <w:r w:rsidRPr="009323CD">
              <w:rPr>
                <w:rFonts w:ascii="Arial" w:hAnsi="Arial" w:cs="Arial"/>
                <w:sz w:val="24"/>
                <w:szCs w:val="24"/>
              </w:rPr>
              <w:t>define</w:t>
            </w:r>
            <w:r w:rsidRPr="009323CD">
              <w:rPr>
                <w:rFonts w:ascii="Arial" w:hAnsi="Arial" w:cs="Arial"/>
                <w:spacing w:val="-2"/>
                <w:sz w:val="24"/>
                <w:szCs w:val="24"/>
              </w:rPr>
              <w:t xml:space="preserve"> </w:t>
            </w:r>
            <w:r w:rsidRPr="009323CD">
              <w:rPr>
                <w:rFonts w:ascii="Arial" w:hAnsi="Arial" w:cs="Arial"/>
                <w:sz w:val="24"/>
                <w:szCs w:val="24"/>
              </w:rPr>
              <w:t>composición</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2"/>
                <w:sz w:val="24"/>
                <w:szCs w:val="24"/>
              </w:rPr>
              <w:t xml:space="preserve"> </w:t>
            </w:r>
            <w:r w:rsidRPr="009323CD">
              <w:rPr>
                <w:rFonts w:ascii="Arial" w:hAnsi="Arial" w:cs="Arial"/>
                <w:sz w:val="24"/>
                <w:szCs w:val="24"/>
              </w:rPr>
              <w:t>red</w:t>
            </w:r>
          </w:p>
        </w:tc>
        <w:tc>
          <w:tcPr>
            <w:tcW w:w="1320" w:type="dxa"/>
          </w:tcPr>
          <w:p w:rsidR="000555A8" w:rsidRPr="009323CD" w:rsidRDefault="000555A8" w:rsidP="00CE273F">
            <w:pPr>
              <w:pStyle w:val="TableParagraph"/>
              <w:spacing w:before="101"/>
              <w:ind w:left="9"/>
              <w:jc w:val="center"/>
              <w:rPr>
                <w:rFonts w:ascii="Arial" w:hAnsi="Arial" w:cs="Arial"/>
                <w:sz w:val="24"/>
                <w:szCs w:val="24"/>
              </w:rPr>
            </w:pPr>
            <w:r w:rsidRPr="009323CD">
              <w:rPr>
                <w:rFonts w:ascii="Arial" w:hAnsi="Arial" w:cs="Arial"/>
                <w:w w:val="99"/>
                <w:sz w:val="24"/>
                <w:szCs w:val="24"/>
              </w:rPr>
              <w:t>2</w:t>
            </w:r>
          </w:p>
        </w:tc>
        <w:tc>
          <w:tcPr>
            <w:tcW w:w="1431" w:type="dxa"/>
          </w:tcPr>
          <w:p w:rsidR="000555A8" w:rsidRPr="009323CD" w:rsidRDefault="000555A8" w:rsidP="00CE273F">
            <w:pPr>
              <w:pStyle w:val="TableParagraph"/>
              <w:rPr>
                <w:rFonts w:ascii="Arial" w:hAnsi="Arial" w:cs="Arial"/>
                <w:sz w:val="24"/>
                <w:szCs w:val="24"/>
              </w:rPr>
            </w:pPr>
          </w:p>
        </w:tc>
        <w:tc>
          <w:tcPr>
            <w:tcW w:w="2106"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845"/>
        </w:trPr>
        <w:tc>
          <w:tcPr>
            <w:tcW w:w="4324" w:type="dxa"/>
            <w:tcBorders>
              <w:left w:val="single" w:sz="12" w:space="0" w:color="000009"/>
            </w:tcBorders>
          </w:tcPr>
          <w:p w:rsidR="000555A8" w:rsidRPr="009323CD" w:rsidRDefault="000555A8" w:rsidP="00CE273F">
            <w:pPr>
              <w:pStyle w:val="TableParagraph"/>
              <w:spacing w:before="100"/>
              <w:ind w:left="542" w:right="533" w:hanging="3"/>
              <w:jc w:val="center"/>
              <w:rPr>
                <w:rFonts w:ascii="Arial" w:hAnsi="Arial" w:cs="Arial"/>
                <w:sz w:val="24"/>
                <w:szCs w:val="24"/>
              </w:rPr>
            </w:pPr>
            <w:r w:rsidRPr="009323CD">
              <w:rPr>
                <w:rFonts w:ascii="Arial" w:hAnsi="Arial" w:cs="Arial"/>
                <w:sz w:val="24"/>
                <w:szCs w:val="24"/>
              </w:rPr>
              <w:t>Se describen objetivos de red</w:t>
            </w:r>
            <w:r w:rsidRPr="009323CD">
              <w:rPr>
                <w:rFonts w:ascii="Arial" w:hAnsi="Arial" w:cs="Arial"/>
                <w:spacing w:val="-64"/>
                <w:sz w:val="24"/>
                <w:szCs w:val="24"/>
              </w:rPr>
              <w:t xml:space="preserve"> </w:t>
            </w:r>
            <w:r w:rsidRPr="009323CD">
              <w:rPr>
                <w:rFonts w:ascii="Arial" w:hAnsi="Arial" w:cs="Arial"/>
                <w:sz w:val="24"/>
                <w:szCs w:val="24"/>
              </w:rPr>
              <w:t>correspondientes a la zona de</w:t>
            </w:r>
            <w:r w:rsidRPr="009323CD">
              <w:rPr>
                <w:rFonts w:ascii="Arial" w:hAnsi="Arial" w:cs="Arial"/>
                <w:spacing w:val="-64"/>
                <w:sz w:val="24"/>
                <w:szCs w:val="24"/>
              </w:rPr>
              <w:t xml:space="preserve"> </w:t>
            </w:r>
            <w:r w:rsidRPr="009323CD">
              <w:rPr>
                <w:rFonts w:ascii="Arial" w:hAnsi="Arial" w:cs="Arial"/>
                <w:sz w:val="24"/>
                <w:szCs w:val="24"/>
              </w:rPr>
              <w:t>influencia</w:t>
            </w:r>
          </w:p>
        </w:tc>
        <w:tc>
          <w:tcPr>
            <w:tcW w:w="1320" w:type="dxa"/>
          </w:tcPr>
          <w:p w:rsidR="000555A8" w:rsidRPr="009323CD" w:rsidRDefault="000555A8" w:rsidP="00CE273F">
            <w:pPr>
              <w:pStyle w:val="TableParagraph"/>
              <w:spacing w:before="100"/>
              <w:ind w:left="9"/>
              <w:jc w:val="center"/>
              <w:rPr>
                <w:rFonts w:ascii="Arial" w:hAnsi="Arial" w:cs="Arial"/>
                <w:sz w:val="24"/>
                <w:szCs w:val="24"/>
              </w:rPr>
            </w:pPr>
            <w:r w:rsidRPr="009323CD">
              <w:rPr>
                <w:rFonts w:ascii="Arial" w:hAnsi="Arial" w:cs="Arial"/>
                <w:w w:val="99"/>
                <w:sz w:val="24"/>
                <w:szCs w:val="24"/>
              </w:rPr>
              <w:t>2</w:t>
            </w:r>
          </w:p>
        </w:tc>
        <w:tc>
          <w:tcPr>
            <w:tcW w:w="1431" w:type="dxa"/>
          </w:tcPr>
          <w:p w:rsidR="000555A8" w:rsidRPr="009323CD" w:rsidRDefault="000555A8" w:rsidP="00CE273F">
            <w:pPr>
              <w:pStyle w:val="TableParagraph"/>
              <w:rPr>
                <w:rFonts w:ascii="Arial" w:hAnsi="Arial" w:cs="Arial"/>
                <w:sz w:val="24"/>
                <w:szCs w:val="24"/>
              </w:rPr>
            </w:pPr>
          </w:p>
        </w:tc>
        <w:tc>
          <w:tcPr>
            <w:tcW w:w="2106"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629"/>
        </w:trPr>
        <w:tc>
          <w:tcPr>
            <w:tcW w:w="4324" w:type="dxa"/>
            <w:tcBorders>
              <w:left w:val="single" w:sz="12" w:space="0" w:color="000009"/>
            </w:tcBorders>
          </w:tcPr>
          <w:p w:rsidR="000555A8" w:rsidRPr="009323CD" w:rsidRDefault="000555A8" w:rsidP="00CE273F">
            <w:pPr>
              <w:pStyle w:val="TableParagraph"/>
              <w:spacing w:before="100"/>
              <w:ind w:left="1733" w:right="397" w:hanging="1312"/>
              <w:rPr>
                <w:rFonts w:ascii="Arial" w:hAnsi="Arial" w:cs="Arial"/>
                <w:i/>
                <w:sz w:val="24"/>
                <w:szCs w:val="24"/>
              </w:rPr>
            </w:pPr>
            <w:r w:rsidRPr="009323CD">
              <w:rPr>
                <w:rFonts w:ascii="Arial" w:hAnsi="Arial" w:cs="Arial"/>
                <w:i/>
                <w:sz w:val="24"/>
                <w:szCs w:val="24"/>
              </w:rPr>
              <w:lastRenderedPageBreak/>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320" w:type="dxa"/>
          </w:tcPr>
          <w:p w:rsidR="000555A8" w:rsidRPr="009323CD" w:rsidRDefault="000555A8" w:rsidP="00CE273F">
            <w:pPr>
              <w:pStyle w:val="TableParagraph"/>
              <w:spacing w:before="100"/>
              <w:ind w:left="9"/>
              <w:jc w:val="center"/>
              <w:rPr>
                <w:rFonts w:ascii="Arial" w:hAnsi="Arial" w:cs="Arial"/>
                <w:b/>
                <w:i/>
                <w:sz w:val="24"/>
                <w:szCs w:val="24"/>
              </w:rPr>
            </w:pPr>
            <w:r w:rsidRPr="009323CD">
              <w:rPr>
                <w:rFonts w:ascii="Arial" w:hAnsi="Arial" w:cs="Arial"/>
                <w:b/>
                <w:i/>
                <w:w w:val="99"/>
                <w:sz w:val="24"/>
                <w:szCs w:val="24"/>
              </w:rPr>
              <w:t>4</w:t>
            </w:r>
          </w:p>
        </w:tc>
        <w:tc>
          <w:tcPr>
            <w:tcW w:w="1431" w:type="dxa"/>
          </w:tcPr>
          <w:p w:rsidR="000555A8" w:rsidRPr="009323CD" w:rsidRDefault="000555A8" w:rsidP="00CE273F">
            <w:pPr>
              <w:pStyle w:val="TableParagraph"/>
              <w:rPr>
                <w:rFonts w:ascii="Arial" w:hAnsi="Arial" w:cs="Arial"/>
                <w:sz w:val="24"/>
                <w:szCs w:val="24"/>
              </w:rPr>
            </w:pPr>
          </w:p>
        </w:tc>
        <w:tc>
          <w:tcPr>
            <w:tcW w:w="2106"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spacing w:before="7"/>
        <w:rPr>
          <w:rFonts w:ascii="Arial" w:hAnsi="Arial" w:cs="Arial"/>
          <w:b/>
        </w:rPr>
      </w:pPr>
    </w:p>
    <w:p w:rsidR="000555A8" w:rsidRPr="009323CD" w:rsidRDefault="000555A8" w:rsidP="000555A8">
      <w:pPr>
        <w:pStyle w:val="Textoindependiente"/>
        <w:rPr>
          <w:rFonts w:ascii="Arial" w:hAnsi="Arial" w:cs="Arial"/>
          <w:b/>
        </w:rPr>
      </w:pPr>
    </w:p>
    <w:p w:rsidR="000555A8" w:rsidRPr="009323CD" w:rsidRDefault="000555A8" w:rsidP="000555A8">
      <w:pPr>
        <w:pStyle w:val="Textoindependiente"/>
        <w:rPr>
          <w:rFonts w:ascii="Arial" w:hAnsi="Arial" w:cs="Arial"/>
          <w:b/>
        </w:rPr>
      </w:pPr>
    </w:p>
    <w:p w:rsidR="000555A8" w:rsidRPr="009323CD" w:rsidRDefault="000555A8" w:rsidP="000555A8">
      <w:pPr>
        <w:spacing w:before="90"/>
        <w:rPr>
          <w:rFonts w:ascii="Arial" w:hAnsi="Arial" w:cs="Arial"/>
          <w:b/>
          <w:sz w:val="24"/>
          <w:szCs w:val="24"/>
          <w:u w:val="single"/>
        </w:rPr>
      </w:pPr>
      <w:r w:rsidRPr="009323CD">
        <w:rPr>
          <w:rFonts w:ascii="Arial" w:hAnsi="Arial" w:cs="Arial"/>
          <w:b/>
          <w:sz w:val="24"/>
          <w:szCs w:val="24"/>
          <w:u w:val="single"/>
        </w:rPr>
        <w:t>Datos</w:t>
      </w:r>
      <w:r w:rsidRPr="009323CD">
        <w:rPr>
          <w:rFonts w:ascii="Arial" w:hAnsi="Arial" w:cs="Arial"/>
          <w:b/>
          <w:spacing w:val="-6"/>
          <w:sz w:val="24"/>
          <w:szCs w:val="24"/>
          <w:u w:val="single"/>
        </w:rPr>
        <w:t xml:space="preserve"> </w:t>
      </w:r>
      <w:r w:rsidRPr="009323CD">
        <w:rPr>
          <w:rFonts w:ascii="Arial" w:hAnsi="Arial" w:cs="Arial"/>
          <w:b/>
          <w:sz w:val="24"/>
          <w:szCs w:val="24"/>
          <w:u w:val="single"/>
        </w:rPr>
        <w:t>cuantitativos</w:t>
      </w:r>
      <w:r w:rsidRPr="009323CD">
        <w:rPr>
          <w:rFonts w:ascii="Arial" w:hAnsi="Arial" w:cs="Arial"/>
          <w:b/>
          <w:spacing w:val="-5"/>
          <w:sz w:val="24"/>
          <w:szCs w:val="24"/>
          <w:u w:val="single"/>
        </w:rPr>
        <w:t xml:space="preserve"> </w:t>
      </w:r>
      <w:r w:rsidRPr="009323CD">
        <w:rPr>
          <w:rFonts w:ascii="Arial" w:hAnsi="Arial" w:cs="Arial"/>
          <w:b/>
          <w:sz w:val="24"/>
          <w:szCs w:val="24"/>
          <w:u w:val="single"/>
        </w:rPr>
        <w:t>de</w:t>
      </w:r>
      <w:r w:rsidRPr="009323CD">
        <w:rPr>
          <w:rFonts w:ascii="Arial" w:hAnsi="Arial" w:cs="Arial"/>
          <w:b/>
          <w:spacing w:val="-5"/>
          <w:sz w:val="24"/>
          <w:szCs w:val="24"/>
          <w:u w:val="single"/>
        </w:rPr>
        <w:t xml:space="preserve"> </w:t>
      </w:r>
      <w:r w:rsidRPr="009323CD">
        <w:rPr>
          <w:rFonts w:ascii="Arial" w:hAnsi="Arial" w:cs="Arial"/>
          <w:b/>
          <w:sz w:val="24"/>
          <w:szCs w:val="24"/>
          <w:u w:val="single"/>
        </w:rPr>
        <w:t>la</w:t>
      </w:r>
      <w:r w:rsidRPr="009323CD">
        <w:rPr>
          <w:rFonts w:ascii="Arial" w:hAnsi="Arial" w:cs="Arial"/>
          <w:b/>
          <w:spacing w:val="-5"/>
          <w:sz w:val="24"/>
          <w:szCs w:val="24"/>
          <w:u w:val="single"/>
        </w:rPr>
        <w:t xml:space="preserve"> </w:t>
      </w:r>
      <w:r w:rsidRPr="009323CD">
        <w:rPr>
          <w:rFonts w:ascii="Arial" w:hAnsi="Arial" w:cs="Arial"/>
          <w:b/>
          <w:sz w:val="24"/>
          <w:szCs w:val="24"/>
          <w:u w:val="single"/>
        </w:rPr>
        <w:t>población</w:t>
      </w:r>
      <w:r w:rsidRPr="009323CD">
        <w:rPr>
          <w:rFonts w:ascii="Arial" w:hAnsi="Arial" w:cs="Arial"/>
          <w:b/>
          <w:spacing w:val="-6"/>
          <w:sz w:val="24"/>
          <w:szCs w:val="24"/>
          <w:u w:val="single"/>
        </w:rPr>
        <w:t xml:space="preserve"> </w:t>
      </w:r>
      <w:r w:rsidRPr="009323CD">
        <w:rPr>
          <w:rFonts w:ascii="Arial" w:hAnsi="Arial" w:cs="Arial"/>
          <w:b/>
          <w:sz w:val="24"/>
          <w:szCs w:val="24"/>
          <w:u w:val="single"/>
        </w:rPr>
        <w:t>según</w:t>
      </w:r>
      <w:r w:rsidRPr="009323CD">
        <w:rPr>
          <w:rFonts w:ascii="Arial" w:hAnsi="Arial" w:cs="Arial"/>
          <w:b/>
          <w:spacing w:val="-5"/>
          <w:sz w:val="24"/>
          <w:szCs w:val="24"/>
          <w:u w:val="single"/>
        </w:rPr>
        <w:t xml:space="preserve"> </w:t>
      </w:r>
      <w:r w:rsidRPr="009323CD">
        <w:rPr>
          <w:rFonts w:ascii="Arial" w:hAnsi="Arial" w:cs="Arial"/>
          <w:b/>
          <w:sz w:val="24"/>
          <w:szCs w:val="24"/>
          <w:u w:val="single"/>
        </w:rPr>
        <w:t>fuente</w:t>
      </w:r>
    </w:p>
    <w:p w:rsidR="000555A8" w:rsidRPr="009323CD" w:rsidRDefault="000555A8" w:rsidP="000555A8">
      <w:pPr>
        <w:pStyle w:val="Textoindependiente"/>
        <w:spacing w:before="8"/>
        <w:jc w:val="both"/>
        <w:rPr>
          <w:rFonts w:ascii="Arial" w:hAnsi="Arial" w:cs="Arial"/>
          <w:b/>
          <w:u w:val="single"/>
        </w:rPr>
      </w:pPr>
    </w:p>
    <w:p w:rsidR="000555A8" w:rsidRPr="009323CD" w:rsidRDefault="000555A8" w:rsidP="000555A8">
      <w:pPr>
        <w:pStyle w:val="Textoindependiente"/>
        <w:spacing w:before="95" w:line="237" w:lineRule="auto"/>
        <w:ind w:rightChars="329" w:right="724" w:hanging="6"/>
        <w:jc w:val="both"/>
        <w:rPr>
          <w:rFonts w:ascii="Arial" w:hAnsi="Arial" w:cs="Arial"/>
        </w:rPr>
      </w:pPr>
      <w:r w:rsidRPr="009323CD">
        <w:rPr>
          <w:rFonts w:ascii="Arial" w:hAnsi="Arial" w:cs="Arial"/>
        </w:rPr>
        <w:t>En este aspecto se espera que se avance sobre el diagnóstico de la zona de influencia</w:t>
      </w:r>
      <w:r w:rsidRPr="009323CD">
        <w:rPr>
          <w:rFonts w:ascii="Arial" w:hAnsi="Arial" w:cs="Arial"/>
          <w:spacing w:val="-64"/>
        </w:rPr>
        <w:t xml:space="preserve"> </w:t>
      </w:r>
      <w:r w:rsidRPr="009323CD">
        <w:rPr>
          <w:rFonts w:ascii="Arial" w:hAnsi="Arial" w:cs="Arial"/>
        </w:rPr>
        <w:t>usando</w:t>
      </w:r>
      <w:r w:rsidRPr="009323CD">
        <w:rPr>
          <w:rFonts w:ascii="Arial" w:hAnsi="Arial" w:cs="Arial"/>
          <w:spacing w:val="-5"/>
        </w:rPr>
        <w:t xml:space="preserve"> </w:t>
      </w:r>
      <w:r w:rsidRPr="009323CD">
        <w:rPr>
          <w:rFonts w:ascii="Arial" w:hAnsi="Arial" w:cs="Arial"/>
        </w:rPr>
        <w:t>indicadores</w:t>
      </w:r>
      <w:r w:rsidRPr="009323CD">
        <w:rPr>
          <w:rFonts w:ascii="Arial" w:hAnsi="Arial" w:cs="Arial"/>
          <w:spacing w:val="-7"/>
        </w:rPr>
        <w:t xml:space="preserve"> </w:t>
      </w:r>
      <w:r w:rsidRPr="009323CD">
        <w:rPr>
          <w:rFonts w:ascii="Arial" w:hAnsi="Arial" w:cs="Arial"/>
        </w:rPr>
        <w:t>cuantitativos</w:t>
      </w:r>
      <w:r w:rsidRPr="009323CD">
        <w:rPr>
          <w:rFonts w:ascii="Arial" w:hAnsi="Arial" w:cs="Arial"/>
          <w:spacing w:val="-2"/>
        </w:rPr>
        <w:t xml:space="preserve"> </w:t>
      </w:r>
      <w:r w:rsidRPr="009323CD">
        <w:rPr>
          <w:rFonts w:ascii="Arial" w:hAnsi="Arial" w:cs="Arial"/>
        </w:rPr>
        <w:t>que</w:t>
      </w:r>
      <w:r w:rsidRPr="009323CD">
        <w:rPr>
          <w:rFonts w:ascii="Arial" w:hAnsi="Arial" w:cs="Arial"/>
          <w:spacing w:val="-6"/>
        </w:rPr>
        <w:t xml:space="preserve"> </w:t>
      </w:r>
      <w:r w:rsidRPr="009323CD">
        <w:rPr>
          <w:rFonts w:ascii="Arial" w:hAnsi="Arial" w:cs="Arial"/>
        </w:rPr>
        <w:t>describan</w:t>
      </w:r>
      <w:r w:rsidRPr="009323CD">
        <w:rPr>
          <w:rFonts w:ascii="Arial" w:hAnsi="Arial" w:cs="Arial"/>
          <w:spacing w:val="-2"/>
        </w:rPr>
        <w:t xml:space="preserve"> </w:t>
      </w:r>
      <w:r w:rsidRPr="009323CD">
        <w:rPr>
          <w:rFonts w:ascii="Arial" w:hAnsi="Arial" w:cs="Arial"/>
        </w:rPr>
        <w:t>características</w:t>
      </w:r>
      <w:r w:rsidRPr="009323CD">
        <w:rPr>
          <w:rFonts w:ascii="Arial" w:hAnsi="Arial" w:cs="Arial"/>
          <w:spacing w:val="-2"/>
        </w:rPr>
        <w:t xml:space="preserve"> </w:t>
      </w:r>
      <w:r w:rsidRPr="009323CD">
        <w:rPr>
          <w:rFonts w:ascii="Arial" w:hAnsi="Arial" w:cs="Arial"/>
        </w:rPr>
        <w:t>claves</w:t>
      </w:r>
      <w:r w:rsidRPr="009323CD">
        <w:rPr>
          <w:rFonts w:ascii="Arial" w:hAnsi="Arial" w:cs="Arial"/>
          <w:spacing w:val="-3"/>
        </w:rPr>
        <w:t xml:space="preserve"> </w:t>
      </w:r>
      <w:r w:rsidRPr="009323CD">
        <w:rPr>
          <w:rFonts w:ascii="Arial" w:hAnsi="Arial" w:cs="Arial"/>
        </w:rPr>
        <w:t>de</w:t>
      </w:r>
      <w:r w:rsidRPr="009323CD">
        <w:rPr>
          <w:rFonts w:ascii="Arial" w:hAnsi="Arial" w:cs="Arial"/>
          <w:spacing w:val="-6"/>
        </w:rPr>
        <w:t xml:space="preserve"> </w:t>
      </w:r>
      <w:r w:rsidRPr="009323CD">
        <w:rPr>
          <w:rFonts w:ascii="Arial" w:hAnsi="Arial" w:cs="Arial"/>
        </w:rPr>
        <w:t>la</w:t>
      </w:r>
      <w:r w:rsidRPr="009323CD">
        <w:rPr>
          <w:rFonts w:ascii="Arial" w:hAnsi="Arial" w:cs="Arial"/>
          <w:spacing w:val="-2"/>
        </w:rPr>
        <w:t xml:space="preserve"> </w:t>
      </w:r>
      <w:r w:rsidRPr="009323CD">
        <w:rPr>
          <w:rFonts w:ascii="Arial" w:hAnsi="Arial" w:cs="Arial"/>
        </w:rPr>
        <w:t>comunidad.</w:t>
      </w:r>
    </w:p>
    <w:p w:rsidR="000555A8" w:rsidRPr="009323CD" w:rsidRDefault="000555A8" w:rsidP="000555A8">
      <w:pPr>
        <w:pStyle w:val="Textoindependiente"/>
        <w:spacing w:before="6"/>
        <w:ind w:rightChars="329" w:right="724"/>
        <w:jc w:val="both"/>
        <w:rPr>
          <w:rFonts w:ascii="Arial" w:hAnsi="Arial" w:cs="Arial"/>
        </w:rPr>
      </w:pPr>
    </w:p>
    <w:p w:rsidR="000555A8" w:rsidRDefault="000555A8" w:rsidP="000555A8">
      <w:pPr>
        <w:pStyle w:val="Textoindependiente"/>
        <w:ind w:rightChars="329" w:right="724" w:hanging="6"/>
        <w:jc w:val="both"/>
        <w:rPr>
          <w:rFonts w:ascii="Arial" w:hAnsi="Arial" w:cs="Arial"/>
        </w:rPr>
      </w:pPr>
      <w:r w:rsidRPr="009323CD">
        <w:rPr>
          <w:rFonts w:ascii="Arial" w:hAnsi="Arial" w:cs="Arial"/>
        </w:rPr>
        <w:t>Para presentar esta información se sugiere tomar contacto con instituciones de la zona</w:t>
      </w:r>
      <w:r w:rsidRPr="009323CD">
        <w:rPr>
          <w:rFonts w:ascii="Arial" w:hAnsi="Arial" w:cs="Arial"/>
          <w:spacing w:val="1"/>
        </w:rPr>
        <w:t xml:space="preserve"> </w:t>
      </w:r>
      <w:r w:rsidRPr="009323CD">
        <w:rPr>
          <w:rFonts w:ascii="Arial" w:hAnsi="Arial" w:cs="Arial"/>
        </w:rPr>
        <w:t>que</w:t>
      </w:r>
      <w:r w:rsidRPr="009323CD">
        <w:rPr>
          <w:rFonts w:ascii="Arial" w:hAnsi="Arial" w:cs="Arial"/>
          <w:spacing w:val="-3"/>
        </w:rPr>
        <w:t xml:space="preserve"> </w:t>
      </w:r>
      <w:r w:rsidRPr="009323CD">
        <w:rPr>
          <w:rFonts w:ascii="Arial" w:hAnsi="Arial" w:cs="Arial"/>
        </w:rPr>
        <w:t>puedan</w:t>
      </w:r>
      <w:r w:rsidRPr="009323CD">
        <w:rPr>
          <w:rFonts w:ascii="Arial" w:hAnsi="Arial" w:cs="Arial"/>
          <w:spacing w:val="-3"/>
        </w:rPr>
        <w:t xml:space="preserve"> </w:t>
      </w:r>
      <w:r w:rsidRPr="009323CD">
        <w:rPr>
          <w:rFonts w:ascii="Arial" w:hAnsi="Arial" w:cs="Arial"/>
        </w:rPr>
        <w:t>colaborar</w:t>
      </w:r>
      <w:r w:rsidRPr="009323CD">
        <w:rPr>
          <w:rFonts w:ascii="Arial" w:hAnsi="Arial" w:cs="Arial"/>
          <w:spacing w:val="-1"/>
        </w:rPr>
        <w:t xml:space="preserve"> </w:t>
      </w:r>
      <w:r w:rsidRPr="009323CD">
        <w:rPr>
          <w:rFonts w:ascii="Arial" w:hAnsi="Arial" w:cs="Arial"/>
        </w:rPr>
        <w:t>con</w:t>
      </w:r>
      <w:r w:rsidRPr="009323CD">
        <w:rPr>
          <w:rFonts w:ascii="Arial" w:hAnsi="Arial" w:cs="Arial"/>
          <w:spacing w:val="-3"/>
        </w:rPr>
        <w:t xml:space="preserve"> </w:t>
      </w:r>
      <w:r w:rsidRPr="009323CD">
        <w:rPr>
          <w:rFonts w:ascii="Arial" w:hAnsi="Arial" w:cs="Arial"/>
        </w:rPr>
        <w:t>estos</w:t>
      </w:r>
      <w:r w:rsidRPr="009323CD">
        <w:rPr>
          <w:rFonts w:ascii="Arial" w:hAnsi="Arial" w:cs="Arial"/>
          <w:spacing w:val="-2"/>
        </w:rPr>
        <w:t xml:space="preserve"> </w:t>
      </w:r>
      <w:r w:rsidRPr="009323CD">
        <w:rPr>
          <w:rFonts w:ascii="Arial" w:hAnsi="Arial" w:cs="Arial"/>
        </w:rPr>
        <w:t>fines</w:t>
      </w:r>
      <w:r w:rsidRPr="009323CD">
        <w:rPr>
          <w:rFonts w:ascii="Arial" w:hAnsi="Arial" w:cs="Arial"/>
          <w:spacing w:val="-8"/>
        </w:rPr>
        <w:t xml:space="preserve"> </w:t>
      </w:r>
      <w:r w:rsidRPr="009323CD">
        <w:rPr>
          <w:rFonts w:ascii="Arial" w:hAnsi="Arial" w:cs="Arial"/>
        </w:rPr>
        <w:t>(oficinas</w:t>
      </w:r>
      <w:r w:rsidRPr="009323CD">
        <w:rPr>
          <w:rFonts w:ascii="Arial" w:hAnsi="Arial" w:cs="Arial"/>
          <w:spacing w:val="-2"/>
        </w:rPr>
        <w:t xml:space="preserve"> </w:t>
      </w:r>
      <w:r w:rsidRPr="009323CD">
        <w:rPr>
          <w:rFonts w:ascii="Arial" w:hAnsi="Arial" w:cs="Arial"/>
        </w:rPr>
        <w:t>del</w:t>
      </w:r>
      <w:r w:rsidRPr="009323CD">
        <w:rPr>
          <w:rFonts w:ascii="Arial" w:hAnsi="Arial" w:cs="Arial"/>
          <w:spacing w:val="-3"/>
        </w:rPr>
        <w:t xml:space="preserve"> </w:t>
      </w:r>
      <w:r w:rsidRPr="009323CD">
        <w:rPr>
          <w:rFonts w:ascii="Arial" w:hAnsi="Arial" w:cs="Arial"/>
        </w:rPr>
        <w:t>MIDES,</w:t>
      </w:r>
      <w:r w:rsidRPr="009323CD">
        <w:rPr>
          <w:rFonts w:ascii="Arial" w:hAnsi="Arial" w:cs="Arial"/>
          <w:spacing w:val="-3"/>
        </w:rPr>
        <w:t xml:space="preserve"> </w:t>
      </w:r>
      <w:r w:rsidRPr="009323CD">
        <w:rPr>
          <w:rFonts w:ascii="Arial" w:hAnsi="Arial" w:cs="Arial"/>
        </w:rPr>
        <w:t>Centros</w:t>
      </w:r>
      <w:r w:rsidRPr="009323CD">
        <w:rPr>
          <w:rFonts w:ascii="Arial" w:hAnsi="Arial" w:cs="Arial"/>
          <w:spacing w:val="-2"/>
        </w:rPr>
        <w:t xml:space="preserve"> </w:t>
      </w:r>
      <w:r w:rsidRPr="009323CD">
        <w:rPr>
          <w:rFonts w:ascii="Arial" w:hAnsi="Arial" w:cs="Arial"/>
        </w:rPr>
        <w:t>comunales</w:t>
      </w:r>
      <w:r w:rsidRPr="009323CD">
        <w:rPr>
          <w:rFonts w:ascii="Arial" w:hAnsi="Arial" w:cs="Arial"/>
          <w:spacing w:val="-3"/>
        </w:rPr>
        <w:t xml:space="preserve"> </w:t>
      </w:r>
      <w:r w:rsidRPr="009323CD">
        <w:rPr>
          <w:rFonts w:ascii="Arial" w:hAnsi="Arial" w:cs="Arial"/>
        </w:rPr>
        <w:t>zonales,</w:t>
      </w:r>
      <w:r w:rsidRPr="009323CD">
        <w:rPr>
          <w:rFonts w:ascii="Arial" w:hAnsi="Arial" w:cs="Arial"/>
          <w:spacing w:val="-63"/>
        </w:rPr>
        <w:t xml:space="preserve"> </w:t>
      </w:r>
      <w:r w:rsidRPr="009323CD">
        <w:rPr>
          <w:rFonts w:ascii="Arial" w:hAnsi="Arial" w:cs="Arial"/>
        </w:rPr>
        <w:t>Municipios,</w:t>
      </w:r>
      <w:r w:rsidRPr="009323CD">
        <w:rPr>
          <w:rFonts w:ascii="Arial" w:hAnsi="Arial" w:cs="Arial"/>
          <w:spacing w:val="-1"/>
        </w:rPr>
        <w:t xml:space="preserve"> </w:t>
      </w:r>
      <w:r w:rsidRPr="009323CD">
        <w:rPr>
          <w:rFonts w:ascii="Arial" w:hAnsi="Arial" w:cs="Arial"/>
        </w:rPr>
        <w:t>centros de</w:t>
      </w:r>
      <w:r w:rsidRPr="009323CD">
        <w:rPr>
          <w:rFonts w:ascii="Arial" w:hAnsi="Arial" w:cs="Arial"/>
          <w:spacing w:val="-1"/>
        </w:rPr>
        <w:t xml:space="preserve"> </w:t>
      </w:r>
      <w:r w:rsidRPr="009323CD">
        <w:rPr>
          <w:rFonts w:ascii="Arial" w:hAnsi="Arial" w:cs="Arial"/>
        </w:rPr>
        <w:t>salud, centros</w:t>
      </w:r>
      <w:r w:rsidRPr="009323CD">
        <w:rPr>
          <w:rFonts w:ascii="Arial" w:hAnsi="Arial" w:cs="Arial"/>
          <w:spacing w:val="-5"/>
        </w:rPr>
        <w:t xml:space="preserve"> </w:t>
      </w:r>
      <w:r w:rsidRPr="009323CD">
        <w:rPr>
          <w:rFonts w:ascii="Arial" w:hAnsi="Arial" w:cs="Arial"/>
        </w:rPr>
        <w:t>educativos u otros).</w:t>
      </w:r>
    </w:p>
    <w:p w:rsidR="001F5F53" w:rsidRPr="009323CD" w:rsidRDefault="001F5F53" w:rsidP="000555A8">
      <w:pPr>
        <w:pStyle w:val="Textoindependiente"/>
        <w:ind w:rightChars="329" w:right="724" w:hanging="6"/>
        <w:jc w:val="both"/>
        <w:rPr>
          <w:rFonts w:ascii="Arial" w:hAnsi="Arial" w:cs="Arial"/>
        </w:rPr>
      </w:pPr>
    </w:p>
    <w:p w:rsidR="000555A8" w:rsidRPr="009323CD" w:rsidRDefault="000555A8" w:rsidP="000555A8">
      <w:pPr>
        <w:pStyle w:val="Textoindependiente"/>
        <w:ind w:rightChars="329" w:right="724" w:hanging="6"/>
        <w:jc w:val="both"/>
        <w:rPr>
          <w:rFonts w:ascii="Arial" w:hAnsi="Arial" w:cs="Arial"/>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887"/>
        <w:gridCol w:w="1517"/>
        <w:gridCol w:w="1286"/>
        <w:gridCol w:w="2489"/>
      </w:tblGrid>
      <w:tr w:rsidR="000555A8" w:rsidRPr="009323CD" w:rsidTr="00CE273F">
        <w:trPr>
          <w:trHeight w:val="582"/>
        </w:trPr>
        <w:tc>
          <w:tcPr>
            <w:tcW w:w="3887" w:type="dxa"/>
            <w:tcBorders>
              <w:left w:val="single" w:sz="12" w:space="0" w:color="000009"/>
            </w:tcBorders>
          </w:tcPr>
          <w:p w:rsidR="000555A8" w:rsidRPr="009323CD" w:rsidRDefault="000555A8" w:rsidP="00CE273F">
            <w:pPr>
              <w:pStyle w:val="TableParagraph"/>
              <w:spacing w:before="96"/>
              <w:ind w:left="1299" w:right="1290"/>
              <w:jc w:val="center"/>
              <w:rPr>
                <w:rFonts w:ascii="Arial" w:hAnsi="Arial" w:cs="Arial"/>
                <w:b/>
                <w:sz w:val="24"/>
                <w:szCs w:val="24"/>
              </w:rPr>
            </w:pPr>
            <w:r w:rsidRPr="009323CD">
              <w:rPr>
                <w:rFonts w:ascii="Arial" w:hAnsi="Arial" w:cs="Arial"/>
                <w:b/>
                <w:sz w:val="24"/>
                <w:szCs w:val="24"/>
              </w:rPr>
              <w:t>Referencia</w:t>
            </w:r>
          </w:p>
        </w:tc>
        <w:tc>
          <w:tcPr>
            <w:tcW w:w="1517" w:type="dxa"/>
          </w:tcPr>
          <w:p w:rsidR="000555A8" w:rsidRPr="009323CD" w:rsidRDefault="000555A8" w:rsidP="00CE273F">
            <w:pPr>
              <w:pStyle w:val="TableParagraph"/>
              <w:spacing w:before="96" w:line="242" w:lineRule="auto"/>
              <w:ind w:left="295" w:right="270"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286" w:type="dxa"/>
          </w:tcPr>
          <w:p w:rsidR="000555A8" w:rsidRPr="009323CD" w:rsidRDefault="000555A8" w:rsidP="00CE273F">
            <w:pPr>
              <w:pStyle w:val="TableParagraph"/>
              <w:spacing w:before="96" w:line="242" w:lineRule="auto"/>
              <w:ind w:left="127" w:right="95"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489" w:type="dxa"/>
          </w:tcPr>
          <w:p w:rsidR="000555A8" w:rsidRPr="009323CD" w:rsidRDefault="000555A8" w:rsidP="00CE273F">
            <w:pPr>
              <w:pStyle w:val="TableParagraph"/>
              <w:spacing w:before="96"/>
              <w:ind w:left="373"/>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1334"/>
        </w:trPr>
        <w:tc>
          <w:tcPr>
            <w:tcW w:w="3887" w:type="dxa"/>
            <w:tcBorders>
              <w:left w:val="single" w:sz="12" w:space="0" w:color="000009"/>
            </w:tcBorders>
          </w:tcPr>
          <w:p w:rsidR="000555A8" w:rsidRPr="009323CD" w:rsidRDefault="000555A8" w:rsidP="00CE273F">
            <w:pPr>
              <w:pStyle w:val="TableParagraph"/>
              <w:spacing w:before="101"/>
              <w:ind w:left="133" w:right="123" w:hanging="4"/>
              <w:jc w:val="center"/>
              <w:rPr>
                <w:rFonts w:ascii="Arial" w:hAnsi="Arial" w:cs="Arial"/>
                <w:sz w:val="24"/>
                <w:szCs w:val="24"/>
              </w:rPr>
            </w:pPr>
            <w:r w:rsidRPr="009323CD">
              <w:rPr>
                <w:rFonts w:ascii="Arial" w:hAnsi="Arial" w:cs="Arial"/>
                <w:sz w:val="24"/>
                <w:szCs w:val="24"/>
              </w:rPr>
              <w:t>0,5 punto por cada indicador de</w:t>
            </w:r>
            <w:r w:rsidRPr="009323CD">
              <w:rPr>
                <w:rFonts w:ascii="Arial" w:hAnsi="Arial" w:cs="Arial"/>
                <w:spacing w:val="1"/>
                <w:sz w:val="24"/>
                <w:szCs w:val="24"/>
              </w:rPr>
              <w:t xml:space="preserve"> </w:t>
            </w:r>
            <w:r w:rsidRPr="009323CD">
              <w:rPr>
                <w:rFonts w:ascii="Arial" w:hAnsi="Arial" w:cs="Arial"/>
                <w:sz w:val="24"/>
                <w:szCs w:val="24"/>
              </w:rPr>
              <w:t>cada dimensión</w:t>
            </w:r>
            <w:r w:rsidRPr="009323CD">
              <w:rPr>
                <w:rFonts w:ascii="Arial" w:hAnsi="Arial" w:cs="Arial"/>
                <w:sz w:val="24"/>
                <w:szCs w:val="24"/>
                <w:vertAlign w:val="superscript"/>
              </w:rPr>
              <w:t>3</w:t>
            </w:r>
            <w:r w:rsidRPr="009323CD">
              <w:rPr>
                <w:rFonts w:ascii="Arial" w:hAnsi="Arial" w:cs="Arial"/>
                <w:sz w:val="24"/>
                <w:szCs w:val="24"/>
              </w:rPr>
              <w:t xml:space="preserve"> sobre los que se</w:t>
            </w:r>
            <w:r w:rsidRPr="009323CD">
              <w:rPr>
                <w:rFonts w:ascii="Arial" w:hAnsi="Arial" w:cs="Arial"/>
                <w:spacing w:val="-64"/>
                <w:sz w:val="24"/>
                <w:szCs w:val="24"/>
              </w:rPr>
              <w:t xml:space="preserve"> </w:t>
            </w:r>
            <w:r w:rsidRPr="009323CD">
              <w:rPr>
                <w:rFonts w:ascii="Arial" w:hAnsi="Arial" w:cs="Arial"/>
                <w:sz w:val="24"/>
                <w:szCs w:val="24"/>
              </w:rPr>
              <w:t>brinden datos cuantitativos y se</w:t>
            </w:r>
            <w:r w:rsidRPr="009323CD">
              <w:rPr>
                <w:rFonts w:ascii="Arial" w:hAnsi="Arial" w:cs="Arial"/>
                <w:spacing w:val="1"/>
                <w:sz w:val="24"/>
                <w:szCs w:val="24"/>
              </w:rPr>
              <w:t xml:space="preserve"> </w:t>
            </w:r>
            <w:r w:rsidRPr="009323CD">
              <w:rPr>
                <w:rFonts w:ascii="Arial" w:hAnsi="Arial" w:cs="Arial"/>
                <w:sz w:val="24"/>
                <w:szCs w:val="24"/>
              </w:rPr>
              <w:t>citen fuentes adecuadas y</w:t>
            </w:r>
            <w:r w:rsidRPr="009323CD">
              <w:rPr>
                <w:rFonts w:ascii="Arial" w:hAnsi="Arial" w:cs="Arial"/>
                <w:spacing w:val="1"/>
                <w:sz w:val="24"/>
                <w:szCs w:val="24"/>
              </w:rPr>
              <w:t xml:space="preserve"> </w:t>
            </w:r>
            <w:r w:rsidRPr="009323CD">
              <w:rPr>
                <w:rFonts w:ascii="Arial" w:hAnsi="Arial" w:cs="Arial"/>
                <w:sz w:val="24"/>
                <w:szCs w:val="24"/>
              </w:rPr>
              <w:t>actualizadas</w:t>
            </w:r>
          </w:p>
        </w:tc>
        <w:tc>
          <w:tcPr>
            <w:tcW w:w="1517" w:type="dxa"/>
          </w:tcPr>
          <w:p w:rsidR="000555A8" w:rsidRPr="009323CD" w:rsidRDefault="000555A8" w:rsidP="00CE273F">
            <w:pPr>
              <w:pStyle w:val="TableParagraph"/>
              <w:spacing w:before="101"/>
              <w:ind w:left="208" w:right="196" w:firstLine="72"/>
              <w:jc w:val="both"/>
              <w:rPr>
                <w:rFonts w:ascii="Arial" w:hAnsi="Arial" w:cs="Arial"/>
                <w:sz w:val="24"/>
                <w:szCs w:val="24"/>
              </w:rPr>
            </w:pPr>
            <w:r w:rsidRPr="009323CD">
              <w:rPr>
                <w:rFonts w:ascii="Arial" w:hAnsi="Arial" w:cs="Arial"/>
                <w:sz w:val="24"/>
                <w:szCs w:val="24"/>
              </w:rPr>
              <w:t>4 (máx. 1</w:t>
            </w:r>
            <w:r w:rsidRPr="009323CD">
              <w:rPr>
                <w:rFonts w:ascii="Arial" w:hAnsi="Arial" w:cs="Arial"/>
                <w:spacing w:val="1"/>
                <w:sz w:val="24"/>
                <w:szCs w:val="24"/>
              </w:rPr>
              <w:t xml:space="preserve"> </w:t>
            </w:r>
            <w:r w:rsidRPr="009323CD">
              <w:rPr>
                <w:rFonts w:ascii="Arial" w:hAnsi="Arial" w:cs="Arial"/>
                <w:sz w:val="24"/>
                <w:szCs w:val="24"/>
              </w:rPr>
              <w:t>punto por</w:t>
            </w:r>
            <w:r w:rsidRPr="009323CD">
              <w:rPr>
                <w:rFonts w:ascii="Arial" w:hAnsi="Arial" w:cs="Arial"/>
                <w:spacing w:val="1"/>
                <w:sz w:val="24"/>
                <w:szCs w:val="24"/>
              </w:rPr>
              <w:t xml:space="preserve"> </w:t>
            </w:r>
            <w:r w:rsidRPr="009323CD">
              <w:rPr>
                <w:rFonts w:ascii="Arial" w:hAnsi="Arial" w:cs="Arial"/>
                <w:sz w:val="24"/>
                <w:szCs w:val="24"/>
              </w:rPr>
              <w:t>dimensión)</w:t>
            </w:r>
          </w:p>
        </w:tc>
        <w:tc>
          <w:tcPr>
            <w:tcW w:w="1286" w:type="dxa"/>
          </w:tcPr>
          <w:p w:rsidR="000555A8" w:rsidRPr="009323CD" w:rsidRDefault="000555A8" w:rsidP="00CE273F">
            <w:pPr>
              <w:pStyle w:val="TableParagraph"/>
              <w:rPr>
                <w:rFonts w:ascii="Arial" w:hAnsi="Arial" w:cs="Arial"/>
                <w:sz w:val="24"/>
                <w:szCs w:val="24"/>
              </w:rPr>
            </w:pPr>
          </w:p>
        </w:tc>
        <w:tc>
          <w:tcPr>
            <w:tcW w:w="2489"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558"/>
        </w:trPr>
        <w:tc>
          <w:tcPr>
            <w:tcW w:w="3887" w:type="dxa"/>
            <w:tcBorders>
              <w:left w:val="single" w:sz="12" w:space="0" w:color="000009"/>
            </w:tcBorders>
          </w:tcPr>
          <w:p w:rsidR="000555A8" w:rsidRPr="009323CD" w:rsidRDefault="000555A8" w:rsidP="00CE273F">
            <w:pPr>
              <w:pStyle w:val="TableParagraph"/>
              <w:spacing w:before="101" w:line="242" w:lineRule="auto"/>
              <w:ind w:left="1511" w:right="181" w:hanging="1311"/>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517" w:type="dxa"/>
          </w:tcPr>
          <w:p w:rsidR="000555A8" w:rsidRPr="009323CD" w:rsidRDefault="000555A8" w:rsidP="00CE273F">
            <w:pPr>
              <w:pStyle w:val="TableParagraph"/>
              <w:spacing w:before="101"/>
              <w:ind w:left="4"/>
              <w:jc w:val="center"/>
              <w:rPr>
                <w:rFonts w:ascii="Arial" w:hAnsi="Arial" w:cs="Arial"/>
                <w:b/>
                <w:i/>
                <w:sz w:val="24"/>
                <w:szCs w:val="24"/>
              </w:rPr>
            </w:pPr>
            <w:r w:rsidRPr="009323CD">
              <w:rPr>
                <w:rFonts w:ascii="Arial" w:hAnsi="Arial" w:cs="Arial"/>
                <w:b/>
                <w:i/>
                <w:w w:val="99"/>
                <w:sz w:val="24"/>
                <w:szCs w:val="24"/>
              </w:rPr>
              <w:t>4</w:t>
            </w:r>
          </w:p>
        </w:tc>
        <w:tc>
          <w:tcPr>
            <w:tcW w:w="1286" w:type="dxa"/>
          </w:tcPr>
          <w:p w:rsidR="000555A8" w:rsidRPr="009323CD" w:rsidRDefault="000555A8" w:rsidP="00CE273F">
            <w:pPr>
              <w:pStyle w:val="TableParagraph"/>
              <w:rPr>
                <w:rFonts w:ascii="Arial" w:hAnsi="Arial" w:cs="Arial"/>
                <w:sz w:val="24"/>
                <w:szCs w:val="24"/>
              </w:rPr>
            </w:pPr>
          </w:p>
        </w:tc>
        <w:tc>
          <w:tcPr>
            <w:tcW w:w="2489"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170"/>
        </w:trPr>
        <w:tc>
          <w:tcPr>
            <w:tcW w:w="9179" w:type="dxa"/>
            <w:gridSpan w:val="4"/>
            <w:tcBorders>
              <w:left w:val="single" w:sz="12" w:space="0" w:color="000009"/>
            </w:tcBorders>
          </w:tcPr>
          <w:p w:rsidR="000555A8" w:rsidRPr="009323CD" w:rsidRDefault="000555A8" w:rsidP="00CE273F">
            <w:pPr>
              <w:spacing w:before="101" w:line="242" w:lineRule="auto"/>
              <w:ind w:left="562" w:hanging="241"/>
              <w:rPr>
                <w:rFonts w:ascii="Arial" w:hAnsi="Arial" w:cs="Arial"/>
                <w:sz w:val="24"/>
                <w:szCs w:val="24"/>
              </w:rPr>
            </w:pPr>
            <w:r w:rsidRPr="009323CD">
              <w:rPr>
                <w:rFonts w:ascii="Arial" w:hAnsi="Arial" w:cs="Arial"/>
                <w:position w:val="8"/>
                <w:sz w:val="24"/>
                <w:szCs w:val="24"/>
              </w:rPr>
              <w:t>3</w:t>
            </w:r>
            <w:r w:rsidRPr="009323CD">
              <w:rPr>
                <w:rFonts w:ascii="Arial" w:hAnsi="Arial" w:cs="Arial"/>
                <w:spacing w:val="1"/>
                <w:position w:val="8"/>
                <w:sz w:val="24"/>
                <w:szCs w:val="24"/>
              </w:rPr>
              <w:t xml:space="preserve"> </w:t>
            </w:r>
            <w:r w:rsidRPr="009323CD">
              <w:rPr>
                <w:rFonts w:ascii="Arial" w:hAnsi="Arial" w:cs="Arial"/>
                <w:sz w:val="24"/>
                <w:szCs w:val="24"/>
                <w:u w:val="single"/>
              </w:rPr>
              <w:t>Dimensiones a considerar</w:t>
            </w:r>
            <w:r w:rsidRPr="009323CD">
              <w:rPr>
                <w:rFonts w:ascii="Arial" w:hAnsi="Arial" w:cs="Arial"/>
                <w:sz w:val="24"/>
                <w:szCs w:val="24"/>
              </w:rPr>
              <w:t xml:space="preserve"> de la población al nivel de mayor desagregación</w:t>
            </w:r>
            <w:r w:rsidRPr="009323CD">
              <w:rPr>
                <w:rFonts w:ascii="Arial" w:hAnsi="Arial" w:cs="Arial"/>
                <w:spacing w:val="1"/>
                <w:sz w:val="24"/>
                <w:szCs w:val="24"/>
              </w:rPr>
              <w:t xml:space="preserve"> </w:t>
            </w:r>
            <w:r w:rsidRPr="009323CD">
              <w:rPr>
                <w:rFonts w:ascii="Arial" w:hAnsi="Arial" w:cs="Arial"/>
                <w:sz w:val="24"/>
                <w:szCs w:val="24"/>
              </w:rPr>
              <w:t>posible</w:t>
            </w:r>
            <w:r w:rsidRPr="009323CD">
              <w:rPr>
                <w:rFonts w:ascii="Arial" w:hAnsi="Arial" w:cs="Arial"/>
                <w:spacing w:val="-2"/>
                <w:sz w:val="24"/>
                <w:szCs w:val="24"/>
              </w:rPr>
              <w:t xml:space="preserve"> </w:t>
            </w:r>
            <w:r w:rsidRPr="009323CD">
              <w:rPr>
                <w:rFonts w:ascii="Arial" w:hAnsi="Arial" w:cs="Arial"/>
                <w:sz w:val="24"/>
                <w:szCs w:val="24"/>
              </w:rPr>
              <w:t>cercano</w:t>
            </w:r>
            <w:r w:rsidRPr="009323CD">
              <w:rPr>
                <w:rFonts w:ascii="Arial" w:hAnsi="Arial" w:cs="Arial"/>
                <w:spacing w:val="-2"/>
                <w:sz w:val="24"/>
                <w:szCs w:val="24"/>
              </w:rPr>
              <w:t xml:space="preserve"> </w:t>
            </w:r>
            <w:r w:rsidRPr="009323CD">
              <w:rPr>
                <w:rFonts w:ascii="Arial" w:hAnsi="Arial" w:cs="Arial"/>
                <w:sz w:val="24"/>
                <w:szCs w:val="24"/>
              </w:rPr>
              <w:t>a</w:t>
            </w:r>
            <w:r w:rsidRPr="009323CD">
              <w:rPr>
                <w:rFonts w:ascii="Arial" w:hAnsi="Arial" w:cs="Arial"/>
                <w:spacing w:val="-6"/>
                <w:sz w:val="24"/>
                <w:szCs w:val="24"/>
              </w:rPr>
              <w:t xml:space="preserve"> </w:t>
            </w:r>
            <w:r w:rsidRPr="009323CD">
              <w:rPr>
                <w:rFonts w:ascii="Arial" w:hAnsi="Arial" w:cs="Arial"/>
                <w:sz w:val="24"/>
                <w:szCs w:val="24"/>
              </w:rPr>
              <w:t>la</w:t>
            </w:r>
            <w:r w:rsidRPr="009323CD">
              <w:rPr>
                <w:rFonts w:ascii="Arial" w:hAnsi="Arial" w:cs="Arial"/>
                <w:spacing w:val="-2"/>
                <w:sz w:val="24"/>
                <w:szCs w:val="24"/>
              </w:rPr>
              <w:t xml:space="preserve"> </w:t>
            </w:r>
            <w:r w:rsidRPr="009323CD">
              <w:rPr>
                <w:rFonts w:ascii="Arial" w:hAnsi="Arial" w:cs="Arial"/>
                <w:sz w:val="24"/>
                <w:szCs w:val="24"/>
              </w:rPr>
              <w:t>zona</w:t>
            </w:r>
            <w:r w:rsidRPr="009323CD">
              <w:rPr>
                <w:rFonts w:ascii="Arial" w:hAnsi="Arial" w:cs="Arial"/>
                <w:spacing w:val="-2"/>
                <w:sz w:val="24"/>
                <w:szCs w:val="24"/>
              </w:rPr>
              <w:t xml:space="preserve"> </w:t>
            </w:r>
            <w:r w:rsidRPr="009323CD">
              <w:rPr>
                <w:rFonts w:ascii="Arial" w:hAnsi="Arial" w:cs="Arial"/>
                <w:sz w:val="24"/>
                <w:szCs w:val="24"/>
              </w:rPr>
              <w:t>de</w:t>
            </w:r>
            <w:r w:rsidRPr="009323CD">
              <w:rPr>
                <w:rFonts w:ascii="Arial" w:hAnsi="Arial" w:cs="Arial"/>
                <w:spacing w:val="-6"/>
                <w:sz w:val="24"/>
                <w:szCs w:val="24"/>
              </w:rPr>
              <w:t xml:space="preserve"> </w:t>
            </w:r>
            <w:r w:rsidRPr="009323CD">
              <w:rPr>
                <w:rFonts w:ascii="Arial" w:hAnsi="Arial" w:cs="Arial"/>
                <w:sz w:val="24"/>
                <w:szCs w:val="24"/>
              </w:rPr>
              <w:t>influencia</w:t>
            </w:r>
            <w:r w:rsidRPr="009323CD">
              <w:rPr>
                <w:rFonts w:ascii="Arial" w:hAnsi="Arial" w:cs="Arial"/>
                <w:spacing w:val="-6"/>
                <w:sz w:val="24"/>
                <w:szCs w:val="24"/>
              </w:rPr>
              <w:t xml:space="preserve"> </w:t>
            </w:r>
            <w:r w:rsidRPr="009323CD">
              <w:rPr>
                <w:rFonts w:ascii="Arial" w:hAnsi="Arial" w:cs="Arial"/>
                <w:sz w:val="24"/>
                <w:szCs w:val="24"/>
              </w:rPr>
              <w:t>(municipio,</w:t>
            </w:r>
            <w:r w:rsidRPr="009323CD">
              <w:rPr>
                <w:rFonts w:ascii="Arial" w:hAnsi="Arial" w:cs="Arial"/>
                <w:spacing w:val="-6"/>
                <w:sz w:val="24"/>
                <w:szCs w:val="24"/>
              </w:rPr>
              <w:t xml:space="preserve"> </w:t>
            </w:r>
            <w:r w:rsidRPr="009323CD">
              <w:rPr>
                <w:rFonts w:ascii="Arial" w:hAnsi="Arial" w:cs="Arial"/>
                <w:sz w:val="24"/>
                <w:szCs w:val="24"/>
              </w:rPr>
              <w:t>localidad,</w:t>
            </w:r>
            <w:r w:rsidRPr="009323CD">
              <w:rPr>
                <w:rFonts w:ascii="Arial" w:hAnsi="Arial" w:cs="Arial"/>
                <w:spacing w:val="-2"/>
                <w:sz w:val="24"/>
                <w:szCs w:val="24"/>
              </w:rPr>
              <w:t xml:space="preserve"> </w:t>
            </w:r>
            <w:r w:rsidRPr="009323CD">
              <w:rPr>
                <w:rFonts w:ascii="Arial" w:hAnsi="Arial" w:cs="Arial"/>
                <w:sz w:val="24"/>
                <w:szCs w:val="24"/>
              </w:rPr>
              <w:t>etc.):</w:t>
            </w:r>
            <w:r w:rsidRPr="009323CD">
              <w:rPr>
                <w:rFonts w:ascii="Arial" w:hAnsi="Arial" w:cs="Arial"/>
                <w:spacing w:val="-2"/>
                <w:sz w:val="24"/>
                <w:szCs w:val="24"/>
              </w:rPr>
              <w:t xml:space="preserve"> </w:t>
            </w:r>
            <w:r w:rsidRPr="009323CD">
              <w:rPr>
                <w:rFonts w:ascii="Arial" w:hAnsi="Arial" w:cs="Arial"/>
                <w:sz w:val="24"/>
                <w:szCs w:val="24"/>
              </w:rPr>
              <w:t>características demográficas (distribución</w:t>
            </w:r>
            <w:r w:rsidRPr="009323CD">
              <w:rPr>
                <w:rFonts w:ascii="Arial" w:hAnsi="Arial" w:cs="Arial"/>
                <w:spacing w:val="-6"/>
                <w:sz w:val="24"/>
                <w:szCs w:val="24"/>
              </w:rPr>
              <w:t xml:space="preserve"> </w:t>
            </w:r>
            <w:r w:rsidRPr="009323CD">
              <w:rPr>
                <w:rFonts w:ascii="Arial" w:hAnsi="Arial" w:cs="Arial"/>
                <w:sz w:val="24"/>
                <w:szCs w:val="24"/>
              </w:rPr>
              <w:t>por</w:t>
            </w:r>
            <w:r w:rsidRPr="009323CD">
              <w:rPr>
                <w:rFonts w:ascii="Arial" w:hAnsi="Arial" w:cs="Arial"/>
                <w:spacing w:val="-5"/>
                <w:sz w:val="24"/>
                <w:szCs w:val="24"/>
              </w:rPr>
              <w:t xml:space="preserve"> </w:t>
            </w:r>
            <w:r w:rsidRPr="009323CD">
              <w:rPr>
                <w:rFonts w:ascii="Arial" w:hAnsi="Arial" w:cs="Arial"/>
                <w:sz w:val="24"/>
                <w:szCs w:val="24"/>
              </w:rPr>
              <w:t>edad</w:t>
            </w:r>
            <w:r w:rsidRPr="009323CD">
              <w:rPr>
                <w:rFonts w:ascii="Arial" w:hAnsi="Arial" w:cs="Arial"/>
                <w:spacing w:val="-2"/>
                <w:sz w:val="24"/>
                <w:szCs w:val="24"/>
              </w:rPr>
              <w:t xml:space="preserve"> </w:t>
            </w:r>
            <w:r w:rsidRPr="009323CD">
              <w:rPr>
                <w:rFonts w:ascii="Arial" w:hAnsi="Arial" w:cs="Arial"/>
                <w:sz w:val="24"/>
                <w:szCs w:val="24"/>
              </w:rPr>
              <w:t>y</w:t>
            </w:r>
            <w:r w:rsidRPr="009323CD">
              <w:rPr>
                <w:rFonts w:ascii="Arial" w:hAnsi="Arial" w:cs="Arial"/>
                <w:spacing w:val="-5"/>
                <w:sz w:val="24"/>
                <w:szCs w:val="24"/>
              </w:rPr>
              <w:t xml:space="preserve"> </w:t>
            </w:r>
            <w:r w:rsidRPr="009323CD">
              <w:rPr>
                <w:rFonts w:ascii="Arial" w:hAnsi="Arial" w:cs="Arial"/>
                <w:sz w:val="24"/>
                <w:szCs w:val="24"/>
              </w:rPr>
              <w:t>por</w:t>
            </w:r>
            <w:r w:rsidRPr="009323CD">
              <w:rPr>
                <w:rFonts w:ascii="Arial" w:hAnsi="Arial" w:cs="Arial"/>
                <w:spacing w:val="-2"/>
                <w:sz w:val="24"/>
                <w:szCs w:val="24"/>
              </w:rPr>
              <w:t xml:space="preserve"> </w:t>
            </w:r>
            <w:r w:rsidRPr="009323CD">
              <w:rPr>
                <w:rFonts w:ascii="Arial" w:hAnsi="Arial" w:cs="Arial"/>
                <w:sz w:val="24"/>
                <w:szCs w:val="24"/>
              </w:rPr>
              <w:t>sexo),</w:t>
            </w:r>
            <w:r w:rsidRPr="009323CD">
              <w:rPr>
                <w:rFonts w:ascii="Arial" w:hAnsi="Arial" w:cs="Arial"/>
                <w:spacing w:val="-2"/>
                <w:sz w:val="24"/>
                <w:szCs w:val="24"/>
              </w:rPr>
              <w:t xml:space="preserve"> </w:t>
            </w:r>
            <w:r w:rsidRPr="009323CD">
              <w:rPr>
                <w:rFonts w:ascii="Arial" w:hAnsi="Arial" w:cs="Arial"/>
                <w:sz w:val="24"/>
                <w:szCs w:val="24"/>
              </w:rPr>
              <w:t>cantidad</w:t>
            </w:r>
            <w:r w:rsidRPr="009323CD">
              <w:rPr>
                <w:rFonts w:ascii="Arial" w:hAnsi="Arial" w:cs="Arial"/>
                <w:spacing w:val="-2"/>
                <w:sz w:val="24"/>
                <w:szCs w:val="24"/>
              </w:rPr>
              <w:t xml:space="preserve"> </w:t>
            </w:r>
            <w:r w:rsidRPr="009323CD">
              <w:rPr>
                <w:rFonts w:ascii="Arial" w:hAnsi="Arial" w:cs="Arial"/>
                <w:sz w:val="24"/>
                <w:szCs w:val="24"/>
              </w:rPr>
              <w:t>y</w:t>
            </w:r>
            <w:r w:rsidRPr="009323CD">
              <w:rPr>
                <w:rFonts w:ascii="Arial" w:hAnsi="Arial" w:cs="Arial"/>
                <w:spacing w:val="-2"/>
                <w:sz w:val="24"/>
                <w:szCs w:val="24"/>
              </w:rPr>
              <w:t xml:space="preserve"> </w:t>
            </w:r>
            <w:r w:rsidRPr="009323CD">
              <w:rPr>
                <w:rFonts w:ascii="Arial" w:hAnsi="Arial" w:cs="Arial"/>
                <w:sz w:val="24"/>
                <w:szCs w:val="24"/>
              </w:rPr>
              <w:t>características</w:t>
            </w:r>
            <w:r w:rsidRPr="009323CD">
              <w:rPr>
                <w:rFonts w:ascii="Arial" w:hAnsi="Arial" w:cs="Arial"/>
                <w:spacing w:val="-2"/>
                <w:sz w:val="24"/>
                <w:szCs w:val="24"/>
              </w:rPr>
              <w:t xml:space="preserve"> </w:t>
            </w:r>
            <w:r w:rsidRPr="009323CD">
              <w:rPr>
                <w:rFonts w:ascii="Arial" w:hAnsi="Arial" w:cs="Arial"/>
                <w:sz w:val="24"/>
                <w:szCs w:val="24"/>
              </w:rPr>
              <w:t>de</w:t>
            </w:r>
            <w:r w:rsidRPr="009323CD">
              <w:rPr>
                <w:rFonts w:ascii="Arial" w:hAnsi="Arial" w:cs="Arial"/>
                <w:spacing w:val="-6"/>
                <w:sz w:val="24"/>
                <w:szCs w:val="24"/>
              </w:rPr>
              <w:t xml:space="preserve"> </w:t>
            </w:r>
            <w:r w:rsidRPr="009323CD">
              <w:rPr>
                <w:rFonts w:ascii="Arial" w:hAnsi="Arial" w:cs="Arial"/>
                <w:sz w:val="24"/>
                <w:szCs w:val="24"/>
              </w:rPr>
              <w:t xml:space="preserve">la </w:t>
            </w:r>
            <w:r w:rsidRPr="009323CD">
              <w:rPr>
                <w:rFonts w:ascii="Arial" w:hAnsi="Arial" w:cs="Arial"/>
                <w:spacing w:val="-64"/>
                <w:sz w:val="24"/>
                <w:szCs w:val="24"/>
              </w:rPr>
              <w:t xml:space="preserve">   </w:t>
            </w:r>
            <w:r w:rsidRPr="009323CD">
              <w:rPr>
                <w:rFonts w:ascii="Arial" w:hAnsi="Arial" w:cs="Arial"/>
                <w:sz w:val="24"/>
                <w:szCs w:val="24"/>
              </w:rPr>
              <w:t>población</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5"/>
                <w:sz w:val="24"/>
                <w:szCs w:val="24"/>
              </w:rPr>
              <w:t xml:space="preserve"> </w:t>
            </w:r>
            <w:r w:rsidRPr="009323CD">
              <w:rPr>
                <w:rFonts w:ascii="Arial" w:hAnsi="Arial" w:cs="Arial"/>
                <w:sz w:val="24"/>
                <w:szCs w:val="24"/>
              </w:rPr>
              <w:t>niños de</w:t>
            </w:r>
            <w:r w:rsidRPr="009323CD">
              <w:rPr>
                <w:rFonts w:ascii="Arial" w:hAnsi="Arial" w:cs="Arial"/>
                <w:spacing w:val="-1"/>
                <w:sz w:val="24"/>
                <w:szCs w:val="24"/>
              </w:rPr>
              <w:t xml:space="preserve"> </w:t>
            </w:r>
            <w:r w:rsidRPr="009323CD">
              <w:rPr>
                <w:rFonts w:ascii="Arial" w:hAnsi="Arial" w:cs="Arial"/>
                <w:sz w:val="24"/>
                <w:szCs w:val="24"/>
              </w:rPr>
              <w:t>0</w:t>
            </w:r>
            <w:r w:rsidRPr="009323CD">
              <w:rPr>
                <w:rFonts w:ascii="Arial" w:hAnsi="Arial" w:cs="Arial"/>
                <w:spacing w:val="1"/>
                <w:sz w:val="24"/>
                <w:szCs w:val="24"/>
              </w:rPr>
              <w:t xml:space="preserve"> </w:t>
            </w:r>
            <w:r w:rsidRPr="009323CD">
              <w:rPr>
                <w:rFonts w:ascii="Arial" w:hAnsi="Arial" w:cs="Arial"/>
                <w:sz w:val="24"/>
                <w:szCs w:val="24"/>
              </w:rPr>
              <w:t>a 3</w:t>
            </w:r>
            <w:r w:rsidRPr="009323CD">
              <w:rPr>
                <w:rFonts w:ascii="Arial" w:hAnsi="Arial" w:cs="Arial"/>
                <w:spacing w:val="-5"/>
                <w:sz w:val="24"/>
                <w:szCs w:val="24"/>
              </w:rPr>
              <w:t xml:space="preserve"> </w:t>
            </w:r>
            <w:r w:rsidRPr="009323CD">
              <w:rPr>
                <w:rFonts w:ascii="Arial" w:hAnsi="Arial" w:cs="Arial"/>
                <w:sz w:val="24"/>
                <w:szCs w:val="24"/>
              </w:rPr>
              <w:t>años,</w:t>
            </w:r>
            <w:r w:rsidRPr="009323CD">
              <w:rPr>
                <w:rFonts w:ascii="Arial" w:hAnsi="Arial" w:cs="Arial"/>
                <w:spacing w:val="-4"/>
                <w:sz w:val="24"/>
                <w:szCs w:val="24"/>
              </w:rPr>
              <w:t xml:space="preserve"> </w:t>
            </w:r>
            <w:r w:rsidRPr="009323CD">
              <w:rPr>
                <w:rFonts w:ascii="Arial" w:hAnsi="Arial" w:cs="Arial"/>
                <w:sz w:val="24"/>
                <w:szCs w:val="24"/>
              </w:rPr>
              <w:t>logros</w:t>
            </w:r>
            <w:r w:rsidRPr="009323CD">
              <w:rPr>
                <w:rFonts w:ascii="Arial" w:hAnsi="Arial" w:cs="Arial"/>
                <w:spacing w:val="-6"/>
                <w:sz w:val="24"/>
                <w:szCs w:val="24"/>
              </w:rPr>
              <w:t xml:space="preserve"> </w:t>
            </w:r>
            <w:r w:rsidRPr="009323CD">
              <w:rPr>
                <w:rFonts w:ascii="Arial" w:hAnsi="Arial" w:cs="Arial"/>
                <w:sz w:val="24"/>
                <w:szCs w:val="24"/>
              </w:rPr>
              <w:t>educativos</w:t>
            </w:r>
            <w:r w:rsidRPr="009323CD">
              <w:rPr>
                <w:rFonts w:ascii="Arial" w:hAnsi="Arial" w:cs="Arial"/>
                <w:spacing w:val="-5"/>
                <w:sz w:val="24"/>
                <w:szCs w:val="24"/>
              </w:rPr>
              <w:t xml:space="preserve"> </w:t>
            </w:r>
            <w:r w:rsidRPr="009323CD">
              <w:rPr>
                <w:rFonts w:ascii="Arial" w:hAnsi="Arial" w:cs="Arial"/>
                <w:sz w:val="24"/>
                <w:szCs w:val="24"/>
              </w:rPr>
              <w:t>y</w:t>
            </w:r>
            <w:r w:rsidRPr="009323CD">
              <w:rPr>
                <w:rFonts w:ascii="Arial" w:hAnsi="Arial" w:cs="Arial"/>
                <w:spacing w:val="-1"/>
                <w:sz w:val="24"/>
                <w:szCs w:val="24"/>
              </w:rPr>
              <w:t xml:space="preserve"> </w:t>
            </w:r>
            <w:r w:rsidRPr="009323CD">
              <w:rPr>
                <w:rFonts w:ascii="Arial" w:hAnsi="Arial" w:cs="Arial"/>
                <w:sz w:val="24"/>
                <w:szCs w:val="24"/>
              </w:rPr>
              <w:t>actividad</w:t>
            </w:r>
            <w:r w:rsidRPr="009323CD">
              <w:rPr>
                <w:rFonts w:ascii="Arial" w:hAnsi="Arial" w:cs="Arial"/>
                <w:spacing w:val="-5"/>
                <w:sz w:val="24"/>
                <w:szCs w:val="24"/>
              </w:rPr>
              <w:t xml:space="preserve"> </w:t>
            </w:r>
            <w:r w:rsidRPr="009323CD">
              <w:rPr>
                <w:rFonts w:ascii="Arial" w:hAnsi="Arial" w:cs="Arial"/>
                <w:sz w:val="24"/>
                <w:szCs w:val="24"/>
              </w:rPr>
              <w:t>económica.</w:t>
            </w:r>
          </w:p>
        </w:tc>
      </w:tr>
    </w:tbl>
    <w:p w:rsidR="000555A8" w:rsidRPr="009323CD" w:rsidRDefault="000555A8" w:rsidP="000555A8">
      <w:pPr>
        <w:pStyle w:val="Textoindependiente"/>
        <w:jc w:val="both"/>
        <w:rPr>
          <w:rFonts w:ascii="Arial" w:hAnsi="Arial" w:cs="Arial"/>
        </w:rPr>
      </w:pPr>
    </w:p>
    <w:p w:rsidR="001F5F53" w:rsidRDefault="001F5F53" w:rsidP="000555A8">
      <w:pPr>
        <w:pStyle w:val="Ttulo11"/>
        <w:ind w:left="0"/>
        <w:rPr>
          <w:sz w:val="24"/>
          <w:szCs w:val="24"/>
        </w:rPr>
      </w:pPr>
    </w:p>
    <w:p w:rsidR="000555A8" w:rsidRPr="009323CD" w:rsidRDefault="000555A8" w:rsidP="000555A8">
      <w:pPr>
        <w:pStyle w:val="Ttulo11"/>
        <w:ind w:left="0"/>
        <w:rPr>
          <w:sz w:val="24"/>
          <w:szCs w:val="24"/>
          <w:u w:val="none"/>
        </w:rPr>
      </w:pPr>
      <w:r w:rsidRPr="009323CD">
        <w:rPr>
          <w:sz w:val="24"/>
          <w:szCs w:val="24"/>
        </w:rPr>
        <w:t>Análisis</w:t>
      </w:r>
      <w:r w:rsidRPr="009323CD">
        <w:rPr>
          <w:spacing w:val="-5"/>
          <w:sz w:val="24"/>
          <w:szCs w:val="24"/>
        </w:rPr>
        <w:t xml:space="preserve"> </w:t>
      </w:r>
      <w:r w:rsidRPr="009323CD">
        <w:rPr>
          <w:sz w:val="24"/>
          <w:szCs w:val="24"/>
        </w:rPr>
        <w:t>cualitativo</w:t>
      </w:r>
      <w:r w:rsidRPr="009323CD">
        <w:rPr>
          <w:spacing w:val="-5"/>
          <w:sz w:val="24"/>
          <w:szCs w:val="24"/>
        </w:rPr>
        <w:t xml:space="preserve"> </w:t>
      </w:r>
      <w:r w:rsidRPr="009323CD">
        <w:rPr>
          <w:sz w:val="24"/>
          <w:szCs w:val="24"/>
        </w:rPr>
        <w:t>general</w:t>
      </w:r>
      <w:r w:rsidRPr="009323CD">
        <w:rPr>
          <w:spacing w:val="-2"/>
          <w:sz w:val="24"/>
          <w:szCs w:val="24"/>
        </w:rPr>
        <w:t xml:space="preserve"> </w:t>
      </w:r>
      <w:r w:rsidRPr="009323CD">
        <w:rPr>
          <w:sz w:val="24"/>
          <w:szCs w:val="24"/>
        </w:rPr>
        <w:t>de</w:t>
      </w:r>
      <w:r w:rsidRPr="009323CD">
        <w:rPr>
          <w:spacing w:val="-4"/>
          <w:sz w:val="24"/>
          <w:szCs w:val="24"/>
        </w:rPr>
        <w:t xml:space="preserve"> </w:t>
      </w:r>
      <w:r w:rsidRPr="009323CD">
        <w:rPr>
          <w:sz w:val="24"/>
          <w:szCs w:val="24"/>
        </w:rPr>
        <w:t>la</w:t>
      </w:r>
      <w:r w:rsidRPr="009323CD">
        <w:rPr>
          <w:spacing w:val="-4"/>
          <w:sz w:val="24"/>
          <w:szCs w:val="24"/>
        </w:rPr>
        <w:t xml:space="preserve"> </w:t>
      </w:r>
      <w:r w:rsidRPr="009323CD">
        <w:rPr>
          <w:sz w:val="24"/>
          <w:szCs w:val="24"/>
        </w:rPr>
        <w:t>zona</w:t>
      </w:r>
    </w:p>
    <w:p w:rsidR="000555A8" w:rsidRPr="009323CD" w:rsidRDefault="000555A8" w:rsidP="000555A8">
      <w:pPr>
        <w:pStyle w:val="Textoindependiente"/>
        <w:spacing w:before="8"/>
        <w:rPr>
          <w:rFonts w:ascii="Arial" w:hAnsi="Arial" w:cs="Arial"/>
          <w:b/>
        </w:rPr>
      </w:pPr>
    </w:p>
    <w:p w:rsidR="000555A8" w:rsidRDefault="000555A8" w:rsidP="000555A8">
      <w:pPr>
        <w:pStyle w:val="Textoindependiente"/>
        <w:spacing w:before="93"/>
        <w:ind w:right="945"/>
        <w:jc w:val="both"/>
        <w:rPr>
          <w:rFonts w:ascii="Arial" w:hAnsi="Arial" w:cs="Arial"/>
        </w:rPr>
      </w:pPr>
      <w:r w:rsidRPr="009323CD">
        <w:rPr>
          <w:rFonts w:ascii="Arial" w:hAnsi="Arial" w:cs="Arial"/>
        </w:rPr>
        <w:t>En este aspecto se espera se analice la zona de influencia integrando la información</w:t>
      </w:r>
      <w:r w:rsidRPr="009323CD">
        <w:rPr>
          <w:rFonts w:ascii="Arial" w:hAnsi="Arial" w:cs="Arial"/>
          <w:spacing w:val="1"/>
        </w:rPr>
        <w:t xml:space="preserve"> </w:t>
      </w:r>
      <w:r w:rsidRPr="009323CD">
        <w:rPr>
          <w:rFonts w:ascii="Arial" w:hAnsi="Arial" w:cs="Arial"/>
        </w:rPr>
        <w:t>antes presentada. Para ello, se espera que se presente una descripción cualitativa que</w:t>
      </w:r>
      <w:r w:rsidRPr="009323CD">
        <w:rPr>
          <w:rFonts w:ascii="Arial" w:hAnsi="Arial" w:cs="Arial"/>
          <w:spacing w:val="1"/>
        </w:rPr>
        <w:t xml:space="preserve"> </w:t>
      </w:r>
      <w:r w:rsidRPr="009323CD">
        <w:rPr>
          <w:rFonts w:ascii="Arial" w:hAnsi="Arial" w:cs="Arial"/>
        </w:rPr>
        <w:t>sintetice lo observado en los aspectos precedentes, pero a su vez que incorpore otras</w:t>
      </w:r>
      <w:r w:rsidRPr="009323CD">
        <w:rPr>
          <w:rFonts w:ascii="Arial" w:hAnsi="Arial" w:cs="Arial"/>
          <w:spacing w:val="1"/>
        </w:rPr>
        <w:t xml:space="preserve"> </w:t>
      </w:r>
      <w:r w:rsidRPr="009323CD">
        <w:rPr>
          <w:rFonts w:ascii="Arial" w:hAnsi="Arial" w:cs="Arial"/>
        </w:rPr>
        <w:t>dimensiones, por ejemplo: sanitarias, habitacionales, conectividad, apoyo de programas</w:t>
      </w:r>
      <w:r w:rsidRPr="009323CD">
        <w:rPr>
          <w:rFonts w:ascii="Arial" w:hAnsi="Arial" w:cs="Arial"/>
          <w:spacing w:val="1"/>
        </w:rPr>
        <w:t xml:space="preserve"> </w:t>
      </w:r>
      <w:r w:rsidRPr="009323CD">
        <w:rPr>
          <w:rFonts w:ascii="Arial" w:hAnsi="Arial" w:cs="Arial"/>
        </w:rPr>
        <w:t>sociales,</w:t>
      </w:r>
      <w:r w:rsidRPr="009323CD">
        <w:rPr>
          <w:rFonts w:ascii="Arial" w:hAnsi="Arial" w:cs="Arial"/>
          <w:spacing w:val="-6"/>
        </w:rPr>
        <w:t xml:space="preserve"> </w:t>
      </w:r>
      <w:r w:rsidRPr="009323CD">
        <w:rPr>
          <w:rFonts w:ascii="Arial" w:hAnsi="Arial" w:cs="Arial"/>
        </w:rPr>
        <w:t>acceso</w:t>
      </w:r>
      <w:r w:rsidRPr="009323CD">
        <w:rPr>
          <w:rFonts w:ascii="Arial" w:hAnsi="Arial" w:cs="Arial"/>
          <w:spacing w:val="-4"/>
        </w:rPr>
        <w:t xml:space="preserve"> </w:t>
      </w:r>
      <w:r w:rsidRPr="009323CD">
        <w:rPr>
          <w:rFonts w:ascii="Arial" w:hAnsi="Arial" w:cs="Arial"/>
        </w:rPr>
        <w:t>a servicios,</w:t>
      </w:r>
      <w:r w:rsidRPr="009323CD">
        <w:rPr>
          <w:rFonts w:ascii="Arial" w:hAnsi="Arial" w:cs="Arial"/>
          <w:spacing w:val="-4"/>
        </w:rPr>
        <w:t xml:space="preserve"> </w:t>
      </w:r>
      <w:r w:rsidRPr="009323CD">
        <w:rPr>
          <w:rFonts w:ascii="Arial" w:hAnsi="Arial" w:cs="Arial"/>
        </w:rPr>
        <w:t>a</w:t>
      </w:r>
      <w:r w:rsidRPr="009323CD">
        <w:rPr>
          <w:rFonts w:ascii="Arial" w:hAnsi="Arial" w:cs="Arial"/>
          <w:spacing w:val="-4"/>
        </w:rPr>
        <w:t xml:space="preserve"> </w:t>
      </w:r>
      <w:r w:rsidRPr="009323CD">
        <w:rPr>
          <w:rFonts w:ascii="Arial" w:hAnsi="Arial" w:cs="Arial"/>
        </w:rPr>
        <w:t>la</w:t>
      </w:r>
      <w:r w:rsidRPr="009323CD">
        <w:rPr>
          <w:rFonts w:ascii="Arial" w:hAnsi="Arial" w:cs="Arial"/>
          <w:spacing w:val="-1"/>
        </w:rPr>
        <w:t xml:space="preserve"> </w:t>
      </w:r>
      <w:r w:rsidRPr="009323CD">
        <w:rPr>
          <w:rFonts w:ascii="Arial" w:hAnsi="Arial" w:cs="Arial"/>
        </w:rPr>
        <w:t>cultura, a</w:t>
      </w:r>
      <w:r w:rsidRPr="009323CD">
        <w:rPr>
          <w:rFonts w:ascii="Arial" w:hAnsi="Arial" w:cs="Arial"/>
          <w:spacing w:val="-4"/>
        </w:rPr>
        <w:t xml:space="preserve"> </w:t>
      </w:r>
      <w:r w:rsidRPr="009323CD">
        <w:rPr>
          <w:rFonts w:ascii="Arial" w:hAnsi="Arial" w:cs="Arial"/>
        </w:rPr>
        <w:t>espacios</w:t>
      </w:r>
      <w:r w:rsidRPr="009323CD">
        <w:rPr>
          <w:rFonts w:ascii="Arial" w:hAnsi="Arial" w:cs="Arial"/>
          <w:spacing w:val="-5"/>
        </w:rPr>
        <w:t xml:space="preserve"> </w:t>
      </w:r>
      <w:r w:rsidRPr="009323CD">
        <w:rPr>
          <w:rFonts w:ascii="Arial" w:hAnsi="Arial" w:cs="Arial"/>
        </w:rPr>
        <w:t>públicos,</w:t>
      </w:r>
      <w:r w:rsidRPr="009323CD">
        <w:rPr>
          <w:rFonts w:ascii="Arial" w:hAnsi="Arial" w:cs="Arial"/>
          <w:spacing w:val="-4"/>
        </w:rPr>
        <w:t xml:space="preserve"> </w:t>
      </w:r>
      <w:r w:rsidRPr="009323CD">
        <w:rPr>
          <w:rFonts w:ascii="Arial" w:hAnsi="Arial" w:cs="Arial"/>
        </w:rPr>
        <w:t>a espacios</w:t>
      </w:r>
      <w:r w:rsidRPr="009323CD">
        <w:rPr>
          <w:rFonts w:ascii="Arial" w:hAnsi="Arial" w:cs="Arial"/>
          <w:spacing w:val="-6"/>
        </w:rPr>
        <w:t xml:space="preserve"> </w:t>
      </w:r>
      <w:r w:rsidRPr="009323CD">
        <w:rPr>
          <w:rFonts w:ascii="Arial" w:hAnsi="Arial" w:cs="Arial"/>
        </w:rPr>
        <w:t>de recreación y</w:t>
      </w:r>
      <w:r w:rsidR="00B56FBA" w:rsidRPr="009323CD">
        <w:rPr>
          <w:rFonts w:ascii="Arial" w:hAnsi="Arial" w:cs="Arial"/>
        </w:rPr>
        <w:t xml:space="preserve"> </w:t>
      </w:r>
      <w:r w:rsidRPr="009323CD">
        <w:rPr>
          <w:rFonts w:ascii="Arial" w:hAnsi="Arial" w:cs="Arial"/>
          <w:spacing w:val="-64"/>
        </w:rPr>
        <w:t xml:space="preserve"> </w:t>
      </w:r>
      <w:r w:rsidR="00B56FBA" w:rsidRPr="009323CD">
        <w:rPr>
          <w:rFonts w:ascii="Arial" w:hAnsi="Arial" w:cs="Arial"/>
          <w:spacing w:val="-64"/>
        </w:rPr>
        <w:t xml:space="preserve">   </w:t>
      </w:r>
      <w:r w:rsidRPr="009323CD">
        <w:rPr>
          <w:rFonts w:ascii="Arial" w:hAnsi="Arial" w:cs="Arial"/>
        </w:rPr>
        <w:t>deportivos</w:t>
      </w:r>
      <w:r w:rsidRPr="009323CD">
        <w:rPr>
          <w:rFonts w:ascii="Arial" w:hAnsi="Arial" w:cs="Arial"/>
          <w:spacing w:val="-1"/>
        </w:rPr>
        <w:t xml:space="preserve"> </w:t>
      </w:r>
      <w:r w:rsidRPr="009323CD">
        <w:rPr>
          <w:rFonts w:ascii="Arial" w:hAnsi="Arial" w:cs="Arial"/>
        </w:rPr>
        <w:t>y/u otras dimensiones</w:t>
      </w:r>
      <w:r w:rsidRPr="009323CD">
        <w:rPr>
          <w:rFonts w:ascii="Arial" w:hAnsi="Arial" w:cs="Arial"/>
          <w:spacing w:val="-1"/>
        </w:rPr>
        <w:t xml:space="preserve"> </w:t>
      </w:r>
      <w:r w:rsidRPr="009323CD">
        <w:rPr>
          <w:rFonts w:ascii="Arial" w:hAnsi="Arial" w:cs="Arial"/>
        </w:rPr>
        <w:t>que</w:t>
      </w:r>
      <w:r w:rsidRPr="009323CD">
        <w:rPr>
          <w:rFonts w:ascii="Arial" w:hAnsi="Arial" w:cs="Arial"/>
          <w:spacing w:val="-1"/>
        </w:rPr>
        <w:t xml:space="preserve"> </w:t>
      </w:r>
      <w:r w:rsidRPr="009323CD">
        <w:rPr>
          <w:rFonts w:ascii="Arial" w:hAnsi="Arial" w:cs="Arial"/>
        </w:rPr>
        <w:t>se</w:t>
      </w:r>
      <w:r w:rsidRPr="009323CD">
        <w:rPr>
          <w:rFonts w:ascii="Arial" w:hAnsi="Arial" w:cs="Arial"/>
          <w:spacing w:val="-4"/>
        </w:rPr>
        <w:t xml:space="preserve"> </w:t>
      </w:r>
      <w:r w:rsidRPr="009323CD">
        <w:rPr>
          <w:rFonts w:ascii="Arial" w:hAnsi="Arial" w:cs="Arial"/>
        </w:rPr>
        <w:t>entiendan</w:t>
      </w:r>
      <w:r w:rsidRPr="009323CD">
        <w:rPr>
          <w:rFonts w:ascii="Arial" w:hAnsi="Arial" w:cs="Arial"/>
          <w:spacing w:val="-1"/>
        </w:rPr>
        <w:t xml:space="preserve"> </w:t>
      </w:r>
      <w:r w:rsidRPr="009323CD">
        <w:rPr>
          <w:rFonts w:ascii="Arial" w:hAnsi="Arial" w:cs="Arial"/>
        </w:rPr>
        <w:t>pertinentes.</w:t>
      </w:r>
    </w:p>
    <w:p w:rsidR="00976B4C" w:rsidRDefault="00976B4C" w:rsidP="000555A8">
      <w:pPr>
        <w:pStyle w:val="Textoindependiente"/>
        <w:spacing w:before="93"/>
        <w:ind w:right="945"/>
        <w:jc w:val="both"/>
        <w:rPr>
          <w:rFonts w:ascii="Arial" w:hAnsi="Arial" w:cs="Arial"/>
        </w:rPr>
      </w:pPr>
    </w:p>
    <w:p w:rsidR="00976B4C" w:rsidRDefault="00976B4C" w:rsidP="000555A8">
      <w:pPr>
        <w:pStyle w:val="Textoindependiente"/>
        <w:spacing w:before="93"/>
        <w:ind w:right="945"/>
        <w:jc w:val="both"/>
        <w:rPr>
          <w:rFonts w:ascii="Arial" w:hAnsi="Arial" w:cs="Arial"/>
        </w:rPr>
      </w:pPr>
    </w:p>
    <w:p w:rsidR="00976B4C" w:rsidRDefault="00976B4C" w:rsidP="000555A8">
      <w:pPr>
        <w:pStyle w:val="Textoindependiente"/>
        <w:spacing w:before="93"/>
        <w:ind w:right="945"/>
        <w:jc w:val="both"/>
        <w:rPr>
          <w:rFonts w:ascii="Arial" w:hAnsi="Arial" w:cs="Arial"/>
        </w:rPr>
      </w:pPr>
    </w:p>
    <w:p w:rsidR="00976B4C" w:rsidRDefault="00976B4C" w:rsidP="000555A8">
      <w:pPr>
        <w:pStyle w:val="Textoindependiente"/>
        <w:spacing w:before="93"/>
        <w:ind w:right="945"/>
        <w:jc w:val="both"/>
        <w:rPr>
          <w:rFonts w:ascii="Arial" w:hAnsi="Arial" w:cs="Arial"/>
        </w:rPr>
      </w:pPr>
    </w:p>
    <w:p w:rsidR="001F5F53" w:rsidRPr="009323CD" w:rsidRDefault="001F5F53" w:rsidP="000555A8">
      <w:pPr>
        <w:pStyle w:val="Textoindependiente"/>
        <w:spacing w:before="93"/>
        <w:ind w:right="945"/>
        <w:jc w:val="both"/>
        <w:rPr>
          <w:rFonts w:ascii="Arial" w:hAnsi="Arial" w:cs="Arial"/>
        </w:rPr>
      </w:pPr>
    </w:p>
    <w:p w:rsidR="000555A8" w:rsidRPr="009323CD" w:rsidRDefault="000555A8" w:rsidP="000555A8">
      <w:pPr>
        <w:pStyle w:val="Textoindependiente"/>
        <w:rPr>
          <w:rFonts w:ascii="Arial" w:hAnsi="Arial" w:cs="Arial"/>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588"/>
        <w:gridCol w:w="1210"/>
        <w:gridCol w:w="1321"/>
        <w:gridCol w:w="2063"/>
      </w:tblGrid>
      <w:tr w:rsidR="000555A8" w:rsidRPr="009323CD" w:rsidTr="00CE273F">
        <w:trPr>
          <w:trHeight w:val="583"/>
        </w:trPr>
        <w:tc>
          <w:tcPr>
            <w:tcW w:w="4588" w:type="dxa"/>
            <w:tcBorders>
              <w:left w:val="single" w:sz="12" w:space="0" w:color="000009"/>
            </w:tcBorders>
          </w:tcPr>
          <w:p w:rsidR="000555A8" w:rsidRPr="009323CD" w:rsidRDefault="000555A8" w:rsidP="00CE273F">
            <w:pPr>
              <w:pStyle w:val="TableParagraph"/>
              <w:spacing w:before="100"/>
              <w:ind w:left="808" w:right="799"/>
              <w:jc w:val="center"/>
              <w:rPr>
                <w:rFonts w:ascii="Arial" w:hAnsi="Arial" w:cs="Arial"/>
                <w:b/>
                <w:sz w:val="24"/>
                <w:szCs w:val="24"/>
              </w:rPr>
            </w:pPr>
            <w:r w:rsidRPr="009323CD">
              <w:rPr>
                <w:rFonts w:ascii="Arial" w:hAnsi="Arial" w:cs="Arial"/>
                <w:b/>
                <w:sz w:val="24"/>
                <w:szCs w:val="24"/>
              </w:rPr>
              <w:t>Referencia</w:t>
            </w:r>
          </w:p>
        </w:tc>
        <w:tc>
          <w:tcPr>
            <w:tcW w:w="1210" w:type="dxa"/>
          </w:tcPr>
          <w:p w:rsidR="000555A8" w:rsidRPr="009323CD" w:rsidRDefault="000555A8" w:rsidP="00CE273F">
            <w:pPr>
              <w:pStyle w:val="TableParagraph"/>
              <w:spacing w:before="103" w:line="237" w:lineRule="auto"/>
              <w:ind w:left="141" w:right="117"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321" w:type="dxa"/>
          </w:tcPr>
          <w:p w:rsidR="000555A8" w:rsidRPr="009323CD" w:rsidRDefault="000555A8" w:rsidP="00CE273F">
            <w:pPr>
              <w:pStyle w:val="TableParagraph"/>
              <w:spacing w:before="103" w:line="237" w:lineRule="auto"/>
              <w:ind w:left="141" w:right="116"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063" w:type="dxa"/>
          </w:tcPr>
          <w:p w:rsidR="000555A8" w:rsidRPr="009323CD" w:rsidRDefault="000555A8" w:rsidP="00CE273F">
            <w:pPr>
              <w:pStyle w:val="TableParagraph"/>
              <w:spacing w:before="100"/>
              <w:ind w:left="160"/>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342"/>
        </w:trPr>
        <w:tc>
          <w:tcPr>
            <w:tcW w:w="4588" w:type="dxa"/>
            <w:tcBorders>
              <w:left w:val="single" w:sz="12" w:space="0" w:color="000009"/>
            </w:tcBorders>
          </w:tcPr>
          <w:p w:rsidR="000555A8" w:rsidRPr="009323CD" w:rsidRDefault="000555A8" w:rsidP="00CE273F">
            <w:pPr>
              <w:pStyle w:val="TableParagraph"/>
              <w:spacing w:before="101"/>
              <w:ind w:left="813" w:right="799"/>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se</w:t>
            </w:r>
            <w:r w:rsidRPr="009323CD">
              <w:rPr>
                <w:rFonts w:ascii="Arial" w:hAnsi="Arial" w:cs="Arial"/>
                <w:spacing w:val="-3"/>
                <w:sz w:val="24"/>
                <w:szCs w:val="24"/>
              </w:rPr>
              <w:t xml:space="preserve"> </w:t>
            </w:r>
            <w:r w:rsidRPr="009323CD">
              <w:rPr>
                <w:rFonts w:ascii="Arial" w:hAnsi="Arial" w:cs="Arial"/>
                <w:sz w:val="24"/>
                <w:szCs w:val="24"/>
              </w:rPr>
              <w:t>presenta</w:t>
            </w:r>
            <w:r w:rsidRPr="009323CD">
              <w:rPr>
                <w:rFonts w:ascii="Arial" w:hAnsi="Arial" w:cs="Arial"/>
                <w:spacing w:val="1"/>
                <w:sz w:val="24"/>
                <w:szCs w:val="24"/>
              </w:rPr>
              <w:t xml:space="preserve"> </w:t>
            </w:r>
            <w:r w:rsidRPr="009323CD">
              <w:rPr>
                <w:rFonts w:ascii="Arial" w:hAnsi="Arial" w:cs="Arial"/>
                <w:sz w:val="24"/>
                <w:szCs w:val="24"/>
              </w:rPr>
              <w:t>descripción</w:t>
            </w:r>
          </w:p>
        </w:tc>
        <w:tc>
          <w:tcPr>
            <w:tcW w:w="1210" w:type="dxa"/>
          </w:tcPr>
          <w:p w:rsidR="000555A8" w:rsidRPr="009323CD" w:rsidRDefault="000555A8" w:rsidP="00CE273F">
            <w:pPr>
              <w:pStyle w:val="TableParagraph"/>
              <w:spacing w:before="101"/>
              <w:ind w:left="4"/>
              <w:jc w:val="center"/>
              <w:rPr>
                <w:rFonts w:ascii="Arial" w:hAnsi="Arial" w:cs="Arial"/>
                <w:sz w:val="24"/>
                <w:szCs w:val="24"/>
              </w:rPr>
            </w:pPr>
            <w:r w:rsidRPr="009323CD">
              <w:rPr>
                <w:rFonts w:ascii="Arial" w:hAnsi="Arial" w:cs="Arial"/>
                <w:w w:val="99"/>
                <w:sz w:val="24"/>
                <w:szCs w:val="24"/>
              </w:rPr>
              <w:t>0</w:t>
            </w:r>
          </w:p>
        </w:tc>
        <w:tc>
          <w:tcPr>
            <w:tcW w:w="1321" w:type="dxa"/>
          </w:tcPr>
          <w:p w:rsidR="000555A8" w:rsidRPr="009323CD" w:rsidRDefault="000555A8" w:rsidP="00CE273F">
            <w:pPr>
              <w:pStyle w:val="TableParagraph"/>
              <w:rPr>
                <w:rFonts w:ascii="Arial" w:hAnsi="Arial" w:cs="Arial"/>
                <w:sz w:val="24"/>
                <w:szCs w:val="24"/>
              </w:rPr>
            </w:pPr>
          </w:p>
        </w:tc>
        <w:tc>
          <w:tcPr>
            <w:tcW w:w="2063"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366"/>
        </w:trPr>
        <w:tc>
          <w:tcPr>
            <w:tcW w:w="4588" w:type="dxa"/>
            <w:tcBorders>
              <w:left w:val="single" w:sz="12" w:space="0" w:color="000009"/>
            </w:tcBorders>
          </w:tcPr>
          <w:p w:rsidR="000555A8" w:rsidRPr="009323CD" w:rsidRDefault="000555A8" w:rsidP="00CE273F">
            <w:pPr>
              <w:pStyle w:val="TableParagraph"/>
              <w:spacing w:before="100"/>
              <w:ind w:left="109" w:right="99" w:hanging="9"/>
              <w:jc w:val="center"/>
              <w:rPr>
                <w:rFonts w:ascii="Arial" w:hAnsi="Arial" w:cs="Arial"/>
                <w:sz w:val="24"/>
                <w:szCs w:val="24"/>
              </w:rPr>
            </w:pPr>
            <w:r w:rsidRPr="009323CD">
              <w:rPr>
                <w:rFonts w:ascii="Arial" w:hAnsi="Arial" w:cs="Arial"/>
                <w:sz w:val="24"/>
                <w:szCs w:val="24"/>
              </w:rPr>
              <w:t>Se presenta descripción completa, que</w:t>
            </w:r>
            <w:r w:rsidRPr="009323CD">
              <w:rPr>
                <w:rFonts w:ascii="Arial" w:hAnsi="Arial" w:cs="Arial"/>
                <w:spacing w:val="1"/>
                <w:sz w:val="24"/>
                <w:szCs w:val="24"/>
              </w:rPr>
              <w:t xml:space="preserve"> </w:t>
            </w:r>
            <w:r w:rsidRPr="009323CD">
              <w:rPr>
                <w:rFonts w:ascii="Arial" w:hAnsi="Arial" w:cs="Arial"/>
                <w:sz w:val="24"/>
                <w:szCs w:val="24"/>
              </w:rPr>
              <w:t>relaciona los aspectos precedentes y las</w:t>
            </w:r>
            <w:r w:rsidRPr="009323CD">
              <w:rPr>
                <w:rFonts w:ascii="Arial" w:hAnsi="Arial" w:cs="Arial"/>
                <w:spacing w:val="-64"/>
                <w:sz w:val="24"/>
                <w:szCs w:val="24"/>
              </w:rPr>
              <w:t xml:space="preserve"> </w:t>
            </w:r>
            <w:r w:rsidRPr="009323CD">
              <w:rPr>
                <w:rFonts w:ascii="Arial" w:hAnsi="Arial" w:cs="Arial"/>
                <w:sz w:val="24"/>
                <w:szCs w:val="24"/>
              </w:rPr>
              <w:t>dimensiones</w:t>
            </w:r>
            <w:r w:rsidRPr="009323CD">
              <w:rPr>
                <w:rFonts w:ascii="Arial" w:hAnsi="Arial" w:cs="Arial"/>
                <w:spacing w:val="-4"/>
                <w:sz w:val="24"/>
                <w:szCs w:val="24"/>
              </w:rPr>
              <w:t xml:space="preserve"> </w:t>
            </w:r>
            <w:r w:rsidRPr="009323CD">
              <w:rPr>
                <w:rFonts w:ascii="Arial" w:hAnsi="Arial" w:cs="Arial"/>
                <w:sz w:val="24"/>
                <w:szCs w:val="24"/>
              </w:rPr>
              <w:t>consideradas</w:t>
            </w:r>
            <w:r w:rsidRPr="009323CD">
              <w:rPr>
                <w:rFonts w:ascii="Arial" w:hAnsi="Arial" w:cs="Arial"/>
                <w:spacing w:val="-4"/>
                <w:sz w:val="24"/>
                <w:szCs w:val="24"/>
              </w:rPr>
              <w:t xml:space="preserve"> </w:t>
            </w:r>
            <w:r w:rsidRPr="009323CD">
              <w:rPr>
                <w:rFonts w:ascii="Arial" w:hAnsi="Arial" w:cs="Arial"/>
                <w:sz w:val="24"/>
                <w:szCs w:val="24"/>
              </w:rPr>
              <w:t>en</w:t>
            </w:r>
            <w:r w:rsidRPr="009323CD">
              <w:rPr>
                <w:rFonts w:ascii="Arial" w:hAnsi="Arial" w:cs="Arial"/>
                <w:spacing w:val="-3"/>
                <w:sz w:val="24"/>
                <w:szCs w:val="24"/>
              </w:rPr>
              <w:t xml:space="preserve"> </w:t>
            </w:r>
            <w:r w:rsidRPr="009323CD">
              <w:rPr>
                <w:rFonts w:ascii="Arial" w:hAnsi="Arial" w:cs="Arial"/>
                <w:sz w:val="24"/>
                <w:szCs w:val="24"/>
              </w:rPr>
              <w:t>función</w:t>
            </w:r>
            <w:r w:rsidRPr="009323CD">
              <w:rPr>
                <w:rFonts w:ascii="Arial" w:hAnsi="Arial" w:cs="Arial"/>
                <w:spacing w:val="-7"/>
                <w:sz w:val="24"/>
                <w:szCs w:val="24"/>
              </w:rPr>
              <w:t xml:space="preserve"> </w:t>
            </w:r>
            <w:r w:rsidRPr="009323CD">
              <w:rPr>
                <w:rFonts w:ascii="Arial" w:hAnsi="Arial" w:cs="Arial"/>
                <w:sz w:val="24"/>
                <w:szCs w:val="24"/>
              </w:rPr>
              <w:t>de</w:t>
            </w:r>
            <w:r w:rsidRPr="009323CD">
              <w:rPr>
                <w:rFonts w:ascii="Arial" w:hAnsi="Arial" w:cs="Arial"/>
                <w:spacing w:val="-64"/>
                <w:sz w:val="24"/>
                <w:szCs w:val="24"/>
              </w:rPr>
              <w:t xml:space="preserve"> </w:t>
            </w:r>
            <w:r w:rsidRPr="009323CD">
              <w:rPr>
                <w:rFonts w:ascii="Arial" w:hAnsi="Arial" w:cs="Arial"/>
                <w:sz w:val="24"/>
                <w:szCs w:val="24"/>
              </w:rPr>
              <w:t>los objetivos institucionales de los</w:t>
            </w:r>
            <w:r w:rsidRPr="009323CD">
              <w:rPr>
                <w:rFonts w:ascii="Arial" w:hAnsi="Arial" w:cs="Arial"/>
                <w:spacing w:val="1"/>
                <w:sz w:val="24"/>
                <w:szCs w:val="24"/>
              </w:rPr>
              <w:t xml:space="preserve"> </w:t>
            </w:r>
            <w:r w:rsidRPr="009323CD">
              <w:rPr>
                <w:rFonts w:ascii="Arial" w:hAnsi="Arial" w:cs="Arial"/>
                <w:sz w:val="24"/>
                <w:szCs w:val="24"/>
              </w:rPr>
              <w:t>proyectos</w:t>
            </w:r>
            <w:r w:rsidRPr="009323CD">
              <w:rPr>
                <w:rFonts w:ascii="Arial" w:hAnsi="Arial" w:cs="Arial"/>
                <w:spacing w:val="-6"/>
                <w:sz w:val="24"/>
                <w:szCs w:val="24"/>
              </w:rPr>
              <w:t xml:space="preserve"> </w:t>
            </w:r>
            <w:r w:rsidRPr="009323CD">
              <w:rPr>
                <w:rFonts w:ascii="Arial" w:hAnsi="Arial" w:cs="Arial"/>
                <w:sz w:val="24"/>
                <w:szCs w:val="24"/>
              </w:rPr>
              <w:t>de Primera</w:t>
            </w:r>
            <w:r w:rsidRPr="009323CD">
              <w:rPr>
                <w:rFonts w:ascii="Arial" w:hAnsi="Arial" w:cs="Arial"/>
                <w:spacing w:val="-1"/>
                <w:sz w:val="24"/>
                <w:szCs w:val="24"/>
              </w:rPr>
              <w:t xml:space="preserve"> </w:t>
            </w:r>
            <w:r w:rsidRPr="009323CD">
              <w:rPr>
                <w:rFonts w:ascii="Arial" w:hAnsi="Arial" w:cs="Arial"/>
                <w:sz w:val="24"/>
                <w:szCs w:val="24"/>
              </w:rPr>
              <w:t>Infancia</w:t>
            </w:r>
          </w:p>
        </w:tc>
        <w:tc>
          <w:tcPr>
            <w:tcW w:w="1210" w:type="dxa"/>
          </w:tcPr>
          <w:p w:rsidR="000555A8" w:rsidRPr="009323CD" w:rsidRDefault="000555A8" w:rsidP="00CE273F">
            <w:pPr>
              <w:pStyle w:val="TableParagraph"/>
              <w:spacing w:before="100"/>
              <w:ind w:left="439" w:right="434"/>
              <w:jc w:val="center"/>
              <w:rPr>
                <w:rFonts w:ascii="Arial" w:hAnsi="Arial" w:cs="Arial"/>
                <w:sz w:val="24"/>
                <w:szCs w:val="24"/>
              </w:rPr>
            </w:pPr>
            <w:r w:rsidRPr="009323CD">
              <w:rPr>
                <w:rFonts w:ascii="Arial" w:hAnsi="Arial" w:cs="Arial"/>
                <w:sz w:val="24"/>
                <w:szCs w:val="24"/>
              </w:rPr>
              <w:t>10</w:t>
            </w:r>
          </w:p>
        </w:tc>
        <w:tc>
          <w:tcPr>
            <w:tcW w:w="1321" w:type="dxa"/>
          </w:tcPr>
          <w:p w:rsidR="000555A8" w:rsidRPr="009323CD" w:rsidRDefault="000555A8" w:rsidP="00CE273F">
            <w:pPr>
              <w:pStyle w:val="TableParagraph"/>
              <w:rPr>
                <w:rFonts w:ascii="Arial" w:hAnsi="Arial" w:cs="Arial"/>
                <w:sz w:val="24"/>
                <w:szCs w:val="24"/>
              </w:rPr>
            </w:pPr>
          </w:p>
        </w:tc>
        <w:tc>
          <w:tcPr>
            <w:tcW w:w="2063"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592"/>
        </w:trPr>
        <w:tc>
          <w:tcPr>
            <w:tcW w:w="4588" w:type="dxa"/>
            <w:tcBorders>
              <w:left w:val="single" w:sz="12" w:space="0" w:color="000009"/>
            </w:tcBorders>
          </w:tcPr>
          <w:p w:rsidR="000555A8" w:rsidRPr="009323CD" w:rsidRDefault="000555A8" w:rsidP="00CE273F">
            <w:pPr>
              <w:pStyle w:val="TableParagraph"/>
              <w:spacing w:before="100" w:line="242" w:lineRule="auto"/>
              <w:ind w:left="1862" w:right="531" w:hanging="1311"/>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210" w:type="dxa"/>
          </w:tcPr>
          <w:p w:rsidR="000555A8" w:rsidRPr="009323CD" w:rsidRDefault="000555A8" w:rsidP="00CE273F">
            <w:pPr>
              <w:pStyle w:val="TableParagraph"/>
              <w:spacing w:before="100"/>
              <w:ind w:left="439" w:right="434"/>
              <w:jc w:val="center"/>
              <w:rPr>
                <w:rFonts w:ascii="Arial" w:hAnsi="Arial" w:cs="Arial"/>
                <w:b/>
                <w:i/>
                <w:sz w:val="24"/>
                <w:szCs w:val="24"/>
              </w:rPr>
            </w:pPr>
            <w:r w:rsidRPr="009323CD">
              <w:rPr>
                <w:rFonts w:ascii="Arial" w:hAnsi="Arial" w:cs="Arial"/>
                <w:b/>
                <w:i/>
                <w:sz w:val="24"/>
                <w:szCs w:val="24"/>
              </w:rPr>
              <w:t>10</w:t>
            </w:r>
          </w:p>
        </w:tc>
        <w:tc>
          <w:tcPr>
            <w:tcW w:w="1321" w:type="dxa"/>
          </w:tcPr>
          <w:p w:rsidR="000555A8" w:rsidRPr="009323CD" w:rsidRDefault="000555A8" w:rsidP="00CE273F">
            <w:pPr>
              <w:pStyle w:val="TableParagraph"/>
              <w:rPr>
                <w:rFonts w:ascii="Arial" w:hAnsi="Arial" w:cs="Arial"/>
                <w:sz w:val="24"/>
                <w:szCs w:val="24"/>
              </w:rPr>
            </w:pPr>
          </w:p>
        </w:tc>
        <w:tc>
          <w:tcPr>
            <w:tcW w:w="2063"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spacing w:before="5"/>
        <w:rPr>
          <w:rFonts w:ascii="Arial" w:hAnsi="Arial" w:cs="Arial"/>
        </w:rPr>
      </w:pPr>
    </w:p>
    <w:p w:rsidR="00440F70" w:rsidRPr="009323CD" w:rsidRDefault="00440F70" w:rsidP="000555A8">
      <w:pPr>
        <w:pStyle w:val="Textoindependiente"/>
        <w:spacing w:before="5"/>
        <w:rPr>
          <w:rFonts w:ascii="Arial" w:hAnsi="Arial" w:cs="Arial"/>
        </w:rPr>
      </w:pPr>
    </w:p>
    <w:p w:rsidR="00B56FBA" w:rsidRPr="009323CD" w:rsidRDefault="00B56FBA" w:rsidP="000555A8">
      <w:pPr>
        <w:pStyle w:val="Textoindependiente"/>
        <w:spacing w:before="5"/>
        <w:rPr>
          <w:rFonts w:ascii="Arial" w:hAnsi="Arial" w:cs="Arial"/>
        </w:rPr>
      </w:pPr>
    </w:p>
    <w:p w:rsidR="00B56FBA" w:rsidRPr="009323CD" w:rsidRDefault="00B56FBA" w:rsidP="000555A8">
      <w:pPr>
        <w:pStyle w:val="Textoindependiente"/>
        <w:spacing w:before="5"/>
        <w:rPr>
          <w:rFonts w:ascii="Arial" w:hAnsi="Arial" w:cs="Arial"/>
        </w:rPr>
      </w:pPr>
    </w:p>
    <w:p w:rsidR="000555A8" w:rsidRPr="009323CD" w:rsidRDefault="000555A8" w:rsidP="000555A8">
      <w:pPr>
        <w:pStyle w:val="Prrafodelista"/>
        <w:numPr>
          <w:ilvl w:val="0"/>
          <w:numId w:val="5"/>
        </w:numPr>
        <w:spacing w:before="90"/>
        <w:ind w:left="0" w:firstLine="0"/>
        <w:rPr>
          <w:rFonts w:ascii="Arial" w:hAnsi="Arial" w:cs="Arial"/>
          <w:b/>
          <w:sz w:val="24"/>
          <w:szCs w:val="24"/>
        </w:rPr>
      </w:pPr>
      <w:r w:rsidRPr="009323CD">
        <w:rPr>
          <w:rFonts w:ascii="Arial" w:hAnsi="Arial" w:cs="Arial"/>
          <w:b/>
          <w:sz w:val="24"/>
          <w:szCs w:val="24"/>
        </w:rPr>
        <w:t>Propuesta</w:t>
      </w:r>
      <w:r w:rsidRPr="009323CD">
        <w:rPr>
          <w:rFonts w:ascii="Arial" w:hAnsi="Arial" w:cs="Arial"/>
          <w:b/>
          <w:spacing w:val="-6"/>
          <w:sz w:val="24"/>
          <w:szCs w:val="24"/>
        </w:rPr>
        <w:t xml:space="preserve"> </w:t>
      </w:r>
      <w:r w:rsidRPr="009323CD">
        <w:rPr>
          <w:rFonts w:ascii="Arial" w:hAnsi="Arial" w:cs="Arial"/>
          <w:b/>
          <w:sz w:val="24"/>
          <w:szCs w:val="24"/>
        </w:rPr>
        <w:t>de</w:t>
      </w:r>
      <w:r w:rsidRPr="009323CD">
        <w:rPr>
          <w:rFonts w:ascii="Arial" w:hAnsi="Arial" w:cs="Arial"/>
          <w:b/>
          <w:spacing w:val="-6"/>
          <w:sz w:val="24"/>
          <w:szCs w:val="24"/>
        </w:rPr>
        <w:t xml:space="preserve"> </w:t>
      </w:r>
      <w:r w:rsidRPr="009323CD">
        <w:rPr>
          <w:rFonts w:ascii="Arial" w:hAnsi="Arial" w:cs="Arial"/>
          <w:b/>
          <w:sz w:val="24"/>
          <w:szCs w:val="24"/>
        </w:rPr>
        <w:t>trabajo</w:t>
      </w:r>
    </w:p>
    <w:p w:rsidR="000555A8" w:rsidRPr="009323CD" w:rsidRDefault="000555A8" w:rsidP="000555A8">
      <w:pPr>
        <w:spacing w:before="117" w:line="244" w:lineRule="auto"/>
        <w:rPr>
          <w:rFonts w:ascii="Arial" w:hAnsi="Arial" w:cs="Arial"/>
          <w:sz w:val="24"/>
          <w:szCs w:val="24"/>
          <w:u w:val="single"/>
        </w:rPr>
      </w:pPr>
      <w:r w:rsidRPr="009323CD">
        <w:rPr>
          <w:rFonts w:ascii="Arial" w:hAnsi="Arial" w:cs="Arial"/>
          <w:sz w:val="24"/>
          <w:szCs w:val="24"/>
          <w:u w:val="single"/>
        </w:rPr>
        <w:t>Nota de motivación de la entidad en relación al llamado para gestión de un</w:t>
      </w:r>
      <w:r w:rsidRPr="009323CD">
        <w:rPr>
          <w:rFonts w:ascii="Arial" w:hAnsi="Arial" w:cs="Arial"/>
          <w:spacing w:val="1"/>
          <w:sz w:val="24"/>
          <w:szCs w:val="24"/>
          <w:u w:val="single"/>
        </w:rPr>
        <w:t xml:space="preserve"> </w:t>
      </w:r>
      <w:r w:rsidRPr="009323CD">
        <w:rPr>
          <w:rFonts w:ascii="Arial" w:hAnsi="Arial" w:cs="Arial"/>
          <w:sz w:val="24"/>
          <w:szCs w:val="24"/>
          <w:u w:val="single"/>
        </w:rPr>
        <w:t>Centro</w:t>
      </w:r>
      <w:r w:rsidRPr="009323CD">
        <w:rPr>
          <w:rFonts w:ascii="Arial" w:hAnsi="Arial" w:cs="Arial"/>
          <w:spacing w:val="-1"/>
          <w:sz w:val="24"/>
          <w:szCs w:val="24"/>
          <w:u w:val="single"/>
        </w:rPr>
        <w:t xml:space="preserve"> </w:t>
      </w:r>
      <w:r w:rsidRPr="009323CD">
        <w:rPr>
          <w:rFonts w:ascii="Arial" w:hAnsi="Arial" w:cs="Arial"/>
          <w:sz w:val="24"/>
          <w:szCs w:val="24"/>
          <w:u w:val="single"/>
        </w:rPr>
        <w:t>PI.</w:t>
      </w:r>
    </w:p>
    <w:p w:rsidR="000555A8" w:rsidRPr="009323CD" w:rsidRDefault="000555A8" w:rsidP="000555A8">
      <w:pPr>
        <w:pStyle w:val="Textoindependiente"/>
        <w:rPr>
          <w:rFonts w:ascii="Arial" w:hAnsi="Arial" w:cs="Arial"/>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440"/>
        <w:gridCol w:w="1258"/>
        <w:gridCol w:w="1373"/>
        <w:gridCol w:w="2110"/>
      </w:tblGrid>
      <w:tr w:rsidR="000555A8" w:rsidRPr="009323CD" w:rsidTr="00CE273F">
        <w:trPr>
          <w:trHeight w:val="570"/>
        </w:trPr>
        <w:tc>
          <w:tcPr>
            <w:tcW w:w="4440" w:type="dxa"/>
            <w:tcBorders>
              <w:left w:val="single" w:sz="12" w:space="0" w:color="000009"/>
            </w:tcBorders>
          </w:tcPr>
          <w:p w:rsidR="000555A8" w:rsidRPr="009323CD" w:rsidRDefault="000555A8" w:rsidP="00CE273F">
            <w:pPr>
              <w:pStyle w:val="TableParagraph"/>
              <w:spacing w:before="100"/>
              <w:ind w:left="163" w:right="160"/>
              <w:jc w:val="center"/>
              <w:rPr>
                <w:rFonts w:ascii="Arial" w:hAnsi="Arial" w:cs="Arial"/>
                <w:b/>
                <w:sz w:val="24"/>
                <w:szCs w:val="24"/>
              </w:rPr>
            </w:pPr>
            <w:r w:rsidRPr="009323CD">
              <w:rPr>
                <w:rFonts w:ascii="Arial" w:hAnsi="Arial" w:cs="Arial"/>
                <w:b/>
                <w:sz w:val="24"/>
                <w:szCs w:val="24"/>
              </w:rPr>
              <w:t>Referencia</w:t>
            </w:r>
          </w:p>
        </w:tc>
        <w:tc>
          <w:tcPr>
            <w:tcW w:w="1258" w:type="dxa"/>
          </w:tcPr>
          <w:p w:rsidR="000555A8" w:rsidRPr="009323CD" w:rsidRDefault="000555A8" w:rsidP="00CE273F">
            <w:pPr>
              <w:pStyle w:val="TableParagraph"/>
              <w:spacing w:before="103" w:line="237" w:lineRule="auto"/>
              <w:ind w:left="159" w:right="147" w:firstLine="24"/>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373" w:type="dxa"/>
          </w:tcPr>
          <w:p w:rsidR="000555A8" w:rsidRPr="009323CD" w:rsidRDefault="000555A8" w:rsidP="00CE273F">
            <w:pPr>
              <w:pStyle w:val="TableParagraph"/>
              <w:spacing w:before="103" w:line="237" w:lineRule="auto"/>
              <w:ind w:left="169" w:right="140" w:firstLine="76"/>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110" w:type="dxa"/>
          </w:tcPr>
          <w:p w:rsidR="000555A8" w:rsidRPr="009323CD" w:rsidRDefault="000555A8" w:rsidP="00CE273F">
            <w:pPr>
              <w:pStyle w:val="TableParagraph"/>
              <w:spacing w:before="100"/>
              <w:ind w:left="184"/>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823"/>
        </w:trPr>
        <w:tc>
          <w:tcPr>
            <w:tcW w:w="4440" w:type="dxa"/>
            <w:tcBorders>
              <w:left w:val="single" w:sz="12" w:space="0" w:color="000009"/>
            </w:tcBorders>
          </w:tcPr>
          <w:p w:rsidR="000555A8" w:rsidRPr="009323CD" w:rsidRDefault="000555A8" w:rsidP="00CE273F">
            <w:pPr>
              <w:pStyle w:val="TableParagraph"/>
              <w:spacing w:before="100"/>
              <w:ind w:right="160"/>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presenta</w:t>
            </w:r>
            <w:r w:rsidRPr="009323CD">
              <w:rPr>
                <w:rFonts w:ascii="Arial" w:hAnsi="Arial" w:cs="Arial"/>
                <w:spacing w:val="-1"/>
                <w:sz w:val="24"/>
                <w:szCs w:val="24"/>
              </w:rPr>
              <w:t xml:space="preserve"> </w:t>
            </w:r>
            <w:r w:rsidRPr="009323CD">
              <w:rPr>
                <w:rFonts w:ascii="Arial" w:hAnsi="Arial" w:cs="Arial"/>
                <w:sz w:val="24"/>
                <w:szCs w:val="24"/>
              </w:rPr>
              <w:t>nota</w:t>
            </w:r>
            <w:r w:rsidRPr="009323CD">
              <w:rPr>
                <w:rFonts w:ascii="Arial" w:hAnsi="Arial" w:cs="Arial"/>
                <w:spacing w:val="-5"/>
                <w:sz w:val="24"/>
                <w:szCs w:val="24"/>
              </w:rPr>
              <w:t xml:space="preserve"> </w:t>
            </w:r>
            <w:r w:rsidRPr="009323CD">
              <w:rPr>
                <w:rFonts w:ascii="Arial" w:hAnsi="Arial" w:cs="Arial"/>
                <w:sz w:val="24"/>
                <w:szCs w:val="24"/>
              </w:rPr>
              <w:t>de</w:t>
            </w:r>
            <w:r w:rsidRPr="009323CD">
              <w:rPr>
                <w:rFonts w:ascii="Arial" w:hAnsi="Arial" w:cs="Arial"/>
                <w:spacing w:val="-1"/>
                <w:sz w:val="24"/>
                <w:szCs w:val="24"/>
              </w:rPr>
              <w:t xml:space="preserve"> </w:t>
            </w:r>
            <w:r w:rsidRPr="009323CD">
              <w:rPr>
                <w:rFonts w:ascii="Arial" w:hAnsi="Arial" w:cs="Arial"/>
                <w:sz w:val="24"/>
                <w:szCs w:val="24"/>
              </w:rPr>
              <w:t>motivación</w:t>
            </w:r>
            <w:r w:rsidRPr="009323CD">
              <w:rPr>
                <w:rFonts w:ascii="Arial" w:hAnsi="Arial" w:cs="Arial"/>
                <w:spacing w:val="-1"/>
                <w:sz w:val="24"/>
                <w:szCs w:val="24"/>
              </w:rPr>
              <w:t xml:space="preserve"> </w:t>
            </w:r>
            <w:r w:rsidRPr="009323CD">
              <w:rPr>
                <w:rFonts w:ascii="Arial" w:hAnsi="Arial" w:cs="Arial"/>
                <w:sz w:val="24"/>
                <w:szCs w:val="24"/>
              </w:rPr>
              <w:t>o</w:t>
            </w:r>
            <w:r w:rsidRPr="009323CD">
              <w:rPr>
                <w:rFonts w:ascii="Arial" w:hAnsi="Arial" w:cs="Arial"/>
                <w:spacing w:val="-5"/>
                <w:sz w:val="24"/>
                <w:szCs w:val="24"/>
              </w:rPr>
              <w:t xml:space="preserve"> </w:t>
            </w:r>
            <w:r w:rsidRPr="009323CD">
              <w:rPr>
                <w:rFonts w:ascii="Arial" w:hAnsi="Arial" w:cs="Arial"/>
                <w:sz w:val="24"/>
                <w:szCs w:val="24"/>
              </w:rPr>
              <w:t>no</w:t>
            </w:r>
            <w:r w:rsidRPr="009323CD">
              <w:rPr>
                <w:rFonts w:ascii="Arial" w:hAnsi="Arial" w:cs="Arial"/>
                <w:spacing w:val="-64"/>
                <w:sz w:val="24"/>
                <w:szCs w:val="24"/>
              </w:rPr>
              <w:t xml:space="preserve"> </w:t>
            </w:r>
            <w:r w:rsidRPr="009323CD">
              <w:rPr>
                <w:rFonts w:ascii="Arial" w:hAnsi="Arial" w:cs="Arial"/>
                <w:sz w:val="24"/>
                <w:szCs w:val="24"/>
              </w:rPr>
              <w:t>se justifica pertinencia de motivación</w:t>
            </w:r>
            <w:r w:rsidRPr="009323CD">
              <w:rPr>
                <w:rFonts w:ascii="Arial" w:hAnsi="Arial" w:cs="Arial"/>
                <w:spacing w:val="-64"/>
                <w:sz w:val="24"/>
                <w:szCs w:val="24"/>
              </w:rPr>
              <w:t xml:space="preserve"> </w:t>
            </w:r>
            <w:r w:rsidRPr="009323CD">
              <w:rPr>
                <w:rFonts w:ascii="Arial" w:hAnsi="Arial" w:cs="Arial"/>
                <w:sz w:val="24"/>
                <w:szCs w:val="24"/>
              </w:rPr>
              <w:t>de</w:t>
            </w:r>
            <w:r w:rsidRPr="009323CD">
              <w:rPr>
                <w:rFonts w:ascii="Arial" w:hAnsi="Arial" w:cs="Arial"/>
                <w:spacing w:val="-1"/>
                <w:sz w:val="24"/>
                <w:szCs w:val="24"/>
              </w:rPr>
              <w:t xml:space="preserve"> </w:t>
            </w:r>
            <w:r w:rsidRPr="009323CD">
              <w:rPr>
                <w:rFonts w:ascii="Arial" w:hAnsi="Arial" w:cs="Arial"/>
                <w:sz w:val="24"/>
                <w:szCs w:val="24"/>
              </w:rPr>
              <w:t>atención</w:t>
            </w:r>
            <w:r w:rsidRPr="009323CD">
              <w:rPr>
                <w:rFonts w:ascii="Arial" w:hAnsi="Arial" w:cs="Arial"/>
                <w:spacing w:val="-4"/>
                <w:sz w:val="24"/>
                <w:szCs w:val="24"/>
              </w:rPr>
              <w:t xml:space="preserve"> </w:t>
            </w:r>
            <w:r w:rsidRPr="009323CD">
              <w:rPr>
                <w:rFonts w:ascii="Arial" w:hAnsi="Arial" w:cs="Arial"/>
                <w:sz w:val="24"/>
                <w:szCs w:val="24"/>
              </w:rPr>
              <w:t>a</w:t>
            </w:r>
            <w:r w:rsidRPr="009323CD">
              <w:rPr>
                <w:rFonts w:ascii="Arial" w:hAnsi="Arial" w:cs="Arial"/>
                <w:spacing w:val="-5"/>
                <w:sz w:val="24"/>
                <w:szCs w:val="24"/>
              </w:rPr>
              <w:t xml:space="preserve"> </w:t>
            </w:r>
            <w:r w:rsidRPr="009323CD">
              <w:rPr>
                <w:rFonts w:ascii="Arial" w:hAnsi="Arial" w:cs="Arial"/>
                <w:sz w:val="24"/>
                <w:szCs w:val="24"/>
              </w:rPr>
              <w:t>la</w:t>
            </w:r>
            <w:r w:rsidRPr="009323CD">
              <w:rPr>
                <w:rFonts w:ascii="Arial" w:hAnsi="Arial" w:cs="Arial"/>
                <w:spacing w:val="4"/>
                <w:sz w:val="24"/>
                <w:szCs w:val="24"/>
              </w:rPr>
              <w:t xml:space="preserve"> </w:t>
            </w:r>
            <w:r w:rsidRPr="009323CD">
              <w:rPr>
                <w:rFonts w:ascii="Arial" w:hAnsi="Arial" w:cs="Arial"/>
                <w:sz w:val="24"/>
                <w:szCs w:val="24"/>
              </w:rPr>
              <w:t>Primera</w:t>
            </w:r>
            <w:r w:rsidRPr="009323CD">
              <w:rPr>
                <w:rFonts w:ascii="Arial" w:hAnsi="Arial" w:cs="Arial"/>
                <w:spacing w:val="-1"/>
                <w:sz w:val="24"/>
                <w:szCs w:val="24"/>
              </w:rPr>
              <w:t xml:space="preserve"> </w:t>
            </w:r>
            <w:r w:rsidRPr="009323CD">
              <w:rPr>
                <w:rFonts w:ascii="Arial" w:hAnsi="Arial" w:cs="Arial"/>
                <w:sz w:val="24"/>
                <w:szCs w:val="24"/>
              </w:rPr>
              <w:t>Infancia.</w:t>
            </w:r>
          </w:p>
        </w:tc>
        <w:tc>
          <w:tcPr>
            <w:tcW w:w="1258" w:type="dxa"/>
          </w:tcPr>
          <w:p w:rsidR="000555A8" w:rsidRPr="009323CD" w:rsidRDefault="000555A8" w:rsidP="00CE273F">
            <w:pPr>
              <w:pStyle w:val="TableParagraph"/>
              <w:spacing w:before="100"/>
              <w:ind w:left="2"/>
              <w:jc w:val="center"/>
              <w:rPr>
                <w:rFonts w:ascii="Arial" w:hAnsi="Arial" w:cs="Arial"/>
                <w:sz w:val="24"/>
                <w:szCs w:val="24"/>
              </w:rPr>
            </w:pPr>
            <w:r w:rsidRPr="009323CD">
              <w:rPr>
                <w:rFonts w:ascii="Arial" w:hAnsi="Arial" w:cs="Arial"/>
                <w:w w:val="99"/>
                <w:sz w:val="24"/>
                <w:szCs w:val="24"/>
              </w:rPr>
              <w:t>0</w:t>
            </w:r>
          </w:p>
        </w:tc>
        <w:tc>
          <w:tcPr>
            <w:tcW w:w="1373" w:type="dxa"/>
          </w:tcPr>
          <w:p w:rsidR="000555A8" w:rsidRPr="009323CD" w:rsidRDefault="000555A8" w:rsidP="00CE273F">
            <w:pPr>
              <w:pStyle w:val="TableParagraph"/>
              <w:rPr>
                <w:rFonts w:ascii="Arial" w:hAnsi="Arial" w:cs="Arial"/>
                <w:sz w:val="24"/>
                <w:szCs w:val="24"/>
              </w:rPr>
            </w:pPr>
          </w:p>
        </w:tc>
        <w:tc>
          <w:tcPr>
            <w:tcW w:w="211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828"/>
        </w:trPr>
        <w:tc>
          <w:tcPr>
            <w:tcW w:w="4440" w:type="dxa"/>
            <w:tcBorders>
              <w:left w:val="single" w:sz="12" w:space="0" w:color="000009"/>
            </w:tcBorders>
          </w:tcPr>
          <w:p w:rsidR="000555A8" w:rsidRPr="009323CD" w:rsidRDefault="000555A8" w:rsidP="00CE273F">
            <w:pPr>
              <w:pStyle w:val="TableParagraph"/>
              <w:spacing w:before="100"/>
              <w:ind w:right="160"/>
              <w:jc w:val="center"/>
              <w:rPr>
                <w:rFonts w:ascii="Arial" w:hAnsi="Arial" w:cs="Arial"/>
                <w:sz w:val="24"/>
                <w:szCs w:val="24"/>
              </w:rPr>
            </w:pPr>
            <w:r w:rsidRPr="009323CD">
              <w:rPr>
                <w:rFonts w:ascii="Arial" w:hAnsi="Arial" w:cs="Arial"/>
                <w:sz w:val="24"/>
                <w:szCs w:val="24"/>
              </w:rPr>
              <w:t>Presenta</w:t>
            </w:r>
            <w:r w:rsidRPr="009323CD">
              <w:rPr>
                <w:rFonts w:ascii="Arial" w:hAnsi="Arial" w:cs="Arial"/>
                <w:spacing w:val="-2"/>
                <w:sz w:val="24"/>
                <w:szCs w:val="24"/>
              </w:rPr>
              <w:t xml:space="preserve"> </w:t>
            </w:r>
            <w:r w:rsidRPr="009323CD">
              <w:rPr>
                <w:rFonts w:ascii="Arial" w:hAnsi="Arial" w:cs="Arial"/>
                <w:sz w:val="24"/>
                <w:szCs w:val="24"/>
              </w:rPr>
              <w:t>motivación</w:t>
            </w:r>
            <w:r w:rsidRPr="009323CD">
              <w:rPr>
                <w:rFonts w:ascii="Arial" w:hAnsi="Arial" w:cs="Arial"/>
                <w:spacing w:val="-6"/>
                <w:sz w:val="24"/>
                <w:szCs w:val="24"/>
              </w:rPr>
              <w:t xml:space="preserve"> </w:t>
            </w:r>
            <w:r w:rsidRPr="009323CD">
              <w:rPr>
                <w:rFonts w:ascii="Arial" w:hAnsi="Arial" w:cs="Arial"/>
                <w:sz w:val="24"/>
                <w:szCs w:val="24"/>
              </w:rPr>
              <w:t>referida</w:t>
            </w:r>
            <w:r w:rsidRPr="009323CD">
              <w:rPr>
                <w:rFonts w:ascii="Arial" w:hAnsi="Arial" w:cs="Arial"/>
                <w:spacing w:val="-3"/>
                <w:sz w:val="24"/>
                <w:szCs w:val="24"/>
              </w:rPr>
              <w:t xml:space="preserve"> </w:t>
            </w:r>
            <w:r w:rsidRPr="009323CD">
              <w:rPr>
                <w:rFonts w:ascii="Arial" w:hAnsi="Arial" w:cs="Arial"/>
                <w:sz w:val="24"/>
                <w:szCs w:val="24"/>
              </w:rPr>
              <w:t>a</w:t>
            </w:r>
            <w:r w:rsidRPr="009323CD">
              <w:rPr>
                <w:rFonts w:ascii="Arial" w:hAnsi="Arial" w:cs="Arial"/>
                <w:spacing w:val="-1"/>
                <w:sz w:val="24"/>
                <w:szCs w:val="24"/>
              </w:rPr>
              <w:t xml:space="preserve"> </w:t>
            </w:r>
            <w:r w:rsidRPr="009323CD">
              <w:rPr>
                <w:rFonts w:ascii="Arial" w:hAnsi="Arial" w:cs="Arial"/>
                <w:sz w:val="24"/>
                <w:szCs w:val="24"/>
              </w:rPr>
              <w:t>niños</w:t>
            </w:r>
            <w:r w:rsidRPr="009323CD">
              <w:rPr>
                <w:rFonts w:ascii="Arial" w:hAnsi="Arial" w:cs="Arial"/>
                <w:spacing w:val="-3"/>
                <w:sz w:val="24"/>
                <w:szCs w:val="24"/>
              </w:rPr>
              <w:t xml:space="preserve"> </w:t>
            </w:r>
            <w:r w:rsidRPr="009323CD">
              <w:rPr>
                <w:rFonts w:ascii="Arial" w:hAnsi="Arial" w:cs="Arial"/>
                <w:sz w:val="24"/>
                <w:szCs w:val="24"/>
              </w:rPr>
              <w:t>y</w:t>
            </w:r>
            <w:r w:rsidRPr="009323CD">
              <w:rPr>
                <w:rFonts w:ascii="Arial" w:hAnsi="Arial" w:cs="Arial"/>
                <w:spacing w:val="-63"/>
                <w:sz w:val="24"/>
                <w:szCs w:val="24"/>
              </w:rPr>
              <w:t xml:space="preserve"> </w:t>
            </w:r>
            <w:r w:rsidRPr="009323CD">
              <w:rPr>
                <w:rFonts w:ascii="Arial" w:hAnsi="Arial" w:cs="Arial"/>
                <w:sz w:val="24"/>
                <w:szCs w:val="24"/>
              </w:rPr>
              <w:t>niñas, a situación de las familias y de</w:t>
            </w:r>
            <w:r w:rsidRPr="009323CD">
              <w:rPr>
                <w:rFonts w:ascii="Arial" w:hAnsi="Arial" w:cs="Arial"/>
                <w:spacing w:val="1"/>
                <w:sz w:val="24"/>
                <w:szCs w:val="24"/>
              </w:rPr>
              <w:t xml:space="preserve"> </w:t>
            </w:r>
            <w:r w:rsidRPr="009323CD">
              <w:rPr>
                <w:rFonts w:ascii="Arial" w:hAnsi="Arial" w:cs="Arial"/>
                <w:sz w:val="24"/>
                <w:szCs w:val="24"/>
              </w:rPr>
              <w:t>la</w:t>
            </w:r>
            <w:r w:rsidRPr="009323CD">
              <w:rPr>
                <w:rFonts w:ascii="Arial" w:hAnsi="Arial" w:cs="Arial"/>
                <w:spacing w:val="-1"/>
                <w:sz w:val="24"/>
                <w:szCs w:val="24"/>
              </w:rPr>
              <w:t xml:space="preserve"> </w:t>
            </w:r>
            <w:r w:rsidRPr="009323CD">
              <w:rPr>
                <w:rFonts w:ascii="Arial" w:hAnsi="Arial" w:cs="Arial"/>
                <w:sz w:val="24"/>
                <w:szCs w:val="24"/>
              </w:rPr>
              <w:t>comunidad.</w:t>
            </w:r>
          </w:p>
        </w:tc>
        <w:tc>
          <w:tcPr>
            <w:tcW w:w="1258" w:type="dxa"/>
          </w:tcPr>
          <w:p w:rsidR="000555A8" w:rsidRPr="009323CD" w:rsidRDefault="000555A8" w:rsidP="00CE273F">
            <w:pPr>
              <w:pStyle w:val="TableParagraph"/>
              <w:spacing w:before="100"/>
              <w:ind w:left="2"/>
              <w:jc w:val="center"/>
              <w:rPr>
                <w:rFonts w:ascii="Arial" w:hAnsi="Arial" w:cs="Arial"/>
                <w:sz w:val="24"/>
                <w:szCs w:val="24"/>
              </w:rPr>
            </w:pPr>
            <w:r w:rsidRPr="009323CD">
              <w:rPr>
                <w:rFonts w:ascii="Arial" w:hAnsi="Arial" w:cs="Arial"/>
                <w:w w:val="99"/>
                <w:sz w:val="24"/>
                <w:szCs w:val="24"/>
              </w:rPr>
              <w:t>6</w:t>
            </w:r>
          </w:p>
        </w:tc>
        <w:tc>
          <w:tcPr>
            <w:tcW w:w="1373" w:type="dxa"/>
          </w:tcPr>
          <w:p w:rsidR="000555A8" w:rsidRPr="009323CD" w:rsidRDefault="000555A8" w:rsidP="00CE273F">
            <w:pPr>
              <w:pStyle w:val="TableParagraph"/>
              <w:rPr>
                <w:rFonts w:ascii="Arial" w:hAnsi="Arial" w:cs="Arial"/>
                <w:sz w:val="24"/>
                <w:szCs w:val="24"/>
              </w:rPr>
            </w:pPr>
          </w:p>
        </w:tc>
        <w:tc>
          <w:tcPr>
            <w:tcW w:w="211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429"/>
        </w:trPr>
        <w:tc>
          <w:tcPr>
            <w:tcW w:w="4440" w:type="dxa"/>
            <w:tcBorders>
              <w:left w:val="single" w:sz="12" w:space="0" w:color="000009"/>
            </w:tcBorders>
          </w:tcPr>
          <w:p w:rsidR="000555A8" w:rsidRPr="009323CD" w:rsidRDefault="000555A8" w:rsidP="00CE273F">
            <w:pPr>
              <w:pStyle w:val="TableParagraph"/>
              <w:spacing w:before="107" w:line="242" w:lineRule="auto"/>
              <w:ind w:right="230"/>
              <w:jc w:val="center"/>
              <w:rPr>
                <w:rFonts w:ascii="Arial" w:hAnsi="Arial" w:cs="Arial"/>
                <w:i/>
                <w:sz w:val="24"/>
                <w:szCs w:val="24"/>
              </w:rPr>
            </w:pPr>
            <w:r w:rsidRPr="009323CD">
              <w:rPr>
                <w:rFonts w:ascii="Arial" w:hAnsi="Arial" w:cs="Arial"/>
                <w:i/>
                <w:sz w:val="24"/>
                <w:szCs w:val="24"/>
              </w:rPr>
              <w:t xml:space="preserve">Total de puntos posibles en este </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258" w:type="dxa"/>
          </w:tcPr>
          <w:p w:rsidR="000555A8" w:rsidRPr="009323CD" w:rsidRDefault="000555A8" w:rsidP="00CE273F">
            <w:pPr>
              <w:pStyle w:val="TableParagraph"/>
              <w:spacing w:before="107"/>
              <w:ind w:left="2"/>
              <w:jc w:val="center"/>
              <w:rPr>
                <w:rFonts w:ascii="Arial" w:hAnsi="Arial" w:cs="Arial"/>
                <w:b/>
                <w:i/>
                <w:sz w:val="24"/>
                <w:szCs w:val="24"/>
              </w:rPr>
            </w:pPr>
            <w:r w:rsidRPr="009323CD">
              <w:rPr>
                <w:rFonts w:ascii="Arial" w:hAnsi="Arial" w:cs="Arial"/>
                <w:b/>
                <w:i/>
                <w:w w:val="99"/>
                <w:sz w:val="24"/>
                <w:szCs w:val="24"/>
              </w:rPr>
              <w:t>6</w:t>
            </w:r>
          </w:p>
        </w:tc>
        <w:tc>
          <w:tcPr>
            <w:tcW w:w="1373" w:type="dxa"/>
          </w:tcPr>
          <w:p w:rsidR="000555A8" w:rsidRPr="009323CD" w:rsidRDefault="000555A8" w:rsidP="00CE273F">
            <w:pPr>
              <w:pStyle w:val="TableParagraph"/>
              <w:rPr>
                <w:rFonts w:ascii="Arial" w:hAnsi="Arial" w:cs="Arial"/>
                <w:sz w:val="24"/>
                <w:szCs w:val="24"/>
              </w:rPr>
            </w:pPr>
          </w:p>
        </w:tc>
        <w:tc>
          <w:tcPr>
            <w:tcW w:w="2110"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spacing w:before="11"/>
        <w:rPr>
          <w:rFonts w:ascii="Arial" w:hAnsi="Arial" w:cs="Arial"/>
        </w:rPr>
      </w:pPr>
    </w:p>
    <w:p w:rsidR="00B56FBA" w:rsidRPr="009323CD" w:rsidRDefault="00B56FBA" w:rsidP="000555A8">
      <w:pPr>
        <w:pStyle w:val="Textoindependiente"/>
        <w:spacing w:before="11"/>
        <w:rPr>
          <w:rFonts w:ascii="Arial" w:hAnsi="Arial" w:cs="Arial"/>
        </w:rPr>
      </w:pPr>
    </w:p>
    <w:p w:rsidR="000555A8" w:rsidRPr="009323CD" w:rsidRDefault="000555A8" w:rsidP="000555A8">
      <w:pPr>
        <w:pStyle w:val="Ttulo11"/>
        <w:ind w:left="0" w:rightChars="329" w:right="724"/>
        <w:jc w:val="center"/>
        <w:rPr>
          <w:sz w:val="24"/>
          <w:szCs w:val="24"/>
        </w:rPr>
      </w:pPr>
      <w:r w:rsidRPr="009323CD">
        <w:rPr>
          <w:sz w:val="24"/>
          <w:szCs w:val="24"/>
        </w:rPr>
        <w:t>Principales ejes de intervención planteados por la entidad desde la</w:t>
      </w:r>
      <w:r w:rsidRPr="009323CD">
        <w:rPr>
          <w:spacing w:val="1"/>
          <w:sz w:val="24"/>
          <w:szCs w:val="24"/>
        </w:rPr>
        <w:t xml:space="preserve"> </w:t>
      </w:r>
      <w:r w:rsidRPr="009323CD">
        <w:rPr>
          <w:sz w:val="24"/>
          <w:szCs w:val="24"/>
        </w:rPr>
        <w:t>perspectiva</w:t>
      </w:r>
      <w:r w:rsidRPr="009323CD">
        <w:rPr>
          <w:spacing w:val="-1"/>
          <w:sz w:val="24"/>
          <w:szCs w:val="24"/>
        </w:rPr>
        <w:t xml:space="preserve"> </w:t>
      </w:r>
      <w:r w:rsidRPr="009323CD">
        <w:rPr>
          <w:sz w:val="24"/>
          <w:szCs w:val="24"/>
        </w:rPr>
        <w:t>de</w:t>
      </w:r>
      <w:r w:rsidRPr="009323CD">
        <w:rPr>
          <w:spacing w:val="3"/>
          <w:sz w:val="24"/>
          <w:szCs w:val="24"/>
        </w:rPr>
        <w:t xml:space="preserve"> </w:t>
      </w:r>
      <w:r w:rsidRPr="009323CD">
        <w:rPr>
          <w:sz w:val="24"/>
          <w:szCs w:val="24"/>
        </w:rPr>
        <w:t>derechos</w:t>
      </w:r>
    </w:p>
    <w:p w:rsidR="000555A8" w:rsidRPr="009323CD" w:rsidRDefault="000555A8" w:rsidP="000555A8">
      <w:pPr>
        <w:pStyle w:val="Textoindependiente"/>
        <w:rPr>
          <w:rFonts w:ascii="Arial" w:hAnsi="Arial" w:cs="Arial"/>
          <w:b/>
        </w:rPr>
      </w:pPr>
    </w:p>
    <w:p w:rsidR="000555A8" w:rsidRPr="009323CD" w:rsidRDefault="000555A8" w:rsidP="000555A8">
      <w:pPr>
        <w:pStyle w:val="Textoindependiente"/>
        <w:spacing w:before="1"/>
        <w:rPr>
          <w:rFonts w:ascii="Arial" w:hAnsi="Arial" w:cs="Arial"/>
          <w:b/>
        </w:rPr>
      </w:pPr>
    </w:p>
    <w:tbl>
      <w:tblPr>
        <w:tblStyle w:val="TableNormal"/>
        <w:tblW w:w="0" w:type="auto"/>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430"/>
        <w:gridCol w:w="1272"/>
        <w:gridCol w:w="1373"/>
        <w:gridCol w:w="2105"/>
      </w:tblGrid>
      <w:tr w:rsidR="000555A8" w:rsidRPr="009323CD" w:rsidTr="00CE273F">
        <w:trPr>
          <w:trHeight w:val="590"/>
        </w:trPr>
        <w:tc>
          <w:tcPr>
            <w:tcW w:w="4430" w:type="dxa"/>
            <w:tcBorders>
              <w:left w:val="single" w:sz="12" w:space="0" w:color="000009"/>
            </w:tcBorders>
          </w:tcPr>
          <w:p w:rsidR="000555A8" w:rsidRPr="009323CD" w:rsidRDefault="000555A8" w:rsidP="00CE273F">
            <w:pPr>
              <w:pStyle w:val="TableParagraph"/>
              <w:spacing w:before="96"/>
              <w:ind w:left="133" w:right="130"/>
              <w:jc w:val="center"/>
              <w:rPr>
                <w:rFonts w:ascii="Arial" w:hAnsi="Arial" w:cs="Arial"/>
                <w:b/>
                <w:sz w:val="24"/>
                <w:szCs w:val="24"/>
              </w:rPr>
            </w:pPr>
            <w:r w:rsidRPr="009323CD">
              <w:rPr>
                <w:rFonts w:ascii="Arial" w:hAnsi="Arial" w:cs="Arial"/>
                <w:b/>
                <w:sz w:val="24"/>
                <w:szCs w:val="24"/>
              </w:rPr>
              <w:t>Referencia</w:t>
            </w:r>
          </w:p>
        </w:tc>
        <w:tc>
          <w:tcPr>
            <w:tcW w:w="1272" w:type="dxa"/>
          </w:tcPr>
          <w:p w:rsidR="000555A8" w:rsidRPr="009323CD" w:rsidRDefault="000555A8" w:rsidP="00CE273F">
            <w:pPr>
              <w:pStyle w:val="TableParagraph"/>
              <w:spacing w:before="98" w:line="237" w:lineRule="auto"/>
              <w:ind w:left="174" w:right="146"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373" w:type="dxa"/>
          </w:tcPr>
          <w:p w:rsidR="000555A8" w:rsidRPr="009323CD" w:rsidRDefault="000555A8" w:rsidP="00CE273F">
            <w:pPr>
              <w:pStyle w:val="TableParagraph"/>
              <w:spacing w:before="98" w:line="237" w:lineRule="auto"/>
              <w:ind w:left="170" w:right="139"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105" w:type="dxa"/>
          </w:tcPr>
          <w:p w:rsidR="000555A8" w:rsidRPr="009323CD" w:rsidRDefault="000555A8" w:rsidP="00CE273F">
            <w:pPr>
              <w:pStyle w:val="TableParagraph"/>
              <w:spacing w:before="96"/>
              <w:ind w:left="180"/>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824"/>
        </w:trPr>
        <w:tc>
          <w:tcPr>
            <w:tcW w:w="4430" w:type="dxa"/>
            <w:tcBorders>
              <w:left w:val="single" w:sz="12" w:space="0" w:color="000009"/>
            </w:tcBorders>
          </w:tcPr>
          <w:p w:rsidR="000555A8" w:rsidRPr="009323CD" w:rsidRDefault="000555A8" w:rsidP="00CE273F">
            <w:pPr>
              <w:pStyle w:val="TableParagraph"/>
              <w:spacing w:before="101"/>
              <w:ind w:left="133" w:right="132"/>
              <w:jc w:val="center"/>
              <w:rPr>
                <w:rFonts w:ascii="Arial" w:hAnsi="Arial" w:cs="Arial"/>
                <w:i/>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presenta</w:t>
            </w:r>
            <w:r w:rsidRPr="009323CD">
              <w:rPr>
                <w:rFonts w:ascii="Arial" w:hAnsi="Arial" w:cs="Arial"/>
                <w:spacing w:val="-2"/>
                <w:sz w:val="24"/>
                <w:szCs w:val="24"/>
              </w:rPr>
              <w:t xml:space="preserve"> </w:t>
            </w:r>
            <w:r w:rsidRPr="009323CD">
              <w:rPr>
                <w:rFonts w:ascii="Arial" w:hAnsi="Arial" w:cs="Arial"/>
                <w:sz w:val="24"/>
                <w:szCs w:val="24"/>
              </w:rPr>
              <w:t>objetivos</w:t>
            </w:r>
            <w:r w:rsidRPr="009323CD">
              <w:rPr>
                <w:rFonts w:ascii="Arial" w:hAnsi="Arial" w:cs="Arial"/>
                <w:spacing w:val="-7"/>
                <w:sz w:val="24"/>
                <w:szCs w:val="24"/>
              </w:rPr>
              <w:t xml:space="preserve"> </w:t>
            </w:r>
            <w:r w:rsidRPr="009323CD">
              <w:rPr>
                <w:rFonts w:ascii="Arial" w:hAnsi="Arial" w:cs="Arial"/>
                <w:sz w:val="24"/>
                <w:szCs w:val="24"/>
              </w:rPr>
              <w:t>específicos</w:t>
            </w:r>
            <w:r w:rsidRPr="009323CD">
              <w:rPr>
                <w:rFonts w:ascii="Arial" w:hAnsi="Arial" w:cs="Arial"/>
                <w:spacing w:val="-7"/>
                <w:sz w:val="24"/>
                <w:szCs w:val="24"/>
              </w:rPr>
              <w:t xml:space="preserve"> </w:t>
            </w:r>
            <w:r w:rsidRPr="009323CD">
              <w:rPr>
                <w:rFonts w:ascii="Arial" w:hAnsi="Arial" w:cs="Arial"/>
                <w:sz w:val="24"/>
                <w:szCs w:val="24"/>
              </w:rPr>
              <w:t>para</w:t>
            </w:r>
            <w:r w:rsidRPr="009323CD">
              <w:rPr>
                <w:rFonts w:ascii="Arial" w:hAnsi="Arial" w:cs="Arial"/>
                <w:spacing w:val="-63"/>
                <w:sz w:val="24"/>
                <w:szCs w:val="24"/>
              </w:rPr>
              <w:t xml:space="preserve"> </w:t>
            </w:r>
            <w:r w:rsidRPr="009323CD">
              <w:rPr>
                <w:rFonts w:ascii="Arial" w:hAnsi="Arial" w:cs="Arial"/>
                <w:sz w:val="24"/>
                <w:szCs w:val="24"/>
              </w:rPr>
              <w:t xml:space="preserve">ningún nivel de intervención </w:t>
            </w:r>
            <w:r w:rsidRPr="009323CD">
              <w:rPr>
                <w:rFonts w:ascii="Arial" w:hAnsi="Arial" w:cs="Arial"/>
                <w:i/>
                <w:sz w:val="24"/>
                <w:szCs w:val="24"/>
              </w:rPr>
              <w:t>(niña/o,</w:t>
            </w:r>
            <w:r w:rsidRPr="009323CD">
              <w:rPr>
                <w:rFonts w:ascii="Arial" w:hAnsi="Arial" w:cs="Arial"/>
                <w:i/>
                <w:spacing w:val="1"/>
                <w:sz w:val="24"/>
                <w:szCs w:val="24"/>
              </w:rPr>
              <w:t xml:space="preserve"> </w:t>
            </w:r>
            <w:r w:rsidRPr="009323CD">
              <w:rPr>
                <w:rFonts w:ascii="Arial" w:hAnsi="Arial" w:cs="Arial"/>
                <w:i/>
                <w:sz w:val="24"/>
                <w:szCs w:val="24"/>
              </w:rPr>
              <w:t>familia</w:t>
            </w:r>
            <w:r w:rsidRPr="009323CD">
              <w:rPr>
                <w:rFonts w:ascii="Arial" w:hAnsi="Arial" w:cs="Arial"/>
                <w:i/>
                <w:spacing w:val="-1"/>
                <w:sz w:val="24"/>
                <w:szCs w:val="24"/>
              </w:rPr>
              <w:t xml:space="preserve"> </w:t>
            </w:r>
            <w:r w:rsidRPr="009323CD">
              <w:rPr>
                <w:rFonts w:ascii="Arial" w:hAnsi="Arial" w:cs="Arial"/>
                <w:i/>
                <w:sz w:val="24"/>
                <w:szCs w:val="24"/>
              </w:rPr>
              <w:t>y comunidad)</w:t>
            </w:r>
          </w:p>
        </w:tc>
        <w:tc>
          <w:tcPr>
            <w:tcW w:w="1272" w:type="dxa"/>
          </w:tcPr>
          <w:p w:rsidR="000555A8" w:rsidRPr="009323CD" w:rsidRDefault="000555A8" w:rsidP="00CE273F">
            <w:pPr>
              <w:pStyle w:val="TableParagraph"/>
              <w:spacing w:before="101"/>
              <w:ind w:left="558"/>
              <w:rPr>
                <w:rFonts w:ascii="Arial" w:hAnsi="Arial" w:cs="Arial"/>
                <w:sz w:val="24"/>
                <w:szCs w:val="24"/>
              </w:rPr>
            </w:pPr>
            <w:r w:rsidRPr="009323CD">
              <w:rPr>
                <w:rFonts w:ascii="Arial" w:hAnsi="Arial" w:cs="Arial"/>
                <w:w w:val="99"/>
                <w:sz w:val="24"/>
                <w:szCs w:val="24"/>
              </w:rPr>
              <w:t>0</w:t>
            </w:r>
          </w:p>
        </w:tc>
        <w:tc>
          <w:tcPr>
            <w:tcW w:w="1373" w:type="dxa"/>
          </w:tcPr>
          <w:p w:rsidR="000555A8" w:rsidRPr="009323CD" w:rsidRDefault="000555A8" w:rsidP="00CE273F">
            <w:pPr>
              <w:pStyle w:val="TableParagraph"/>
              <w:rPr>
                <w:rFonts w:ascii="Arial" w:hAnsi="Arial" w:cs="Arial"/>
                <w:sz w:val="24"/>
                <w:szCs w:val="24"/>
              </w:rPr>
            </w:pPr>
          </w:p>
        </w:tc>
        <w:tc>
          <w:tcPr>
            <w:tcW w:w="2105"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127"/>
        </w:trPr>
        <w:tc>
          <w:tcPr>
            <w:tcW w:w="4430" w:type="dxa"/>
            <w:tcBorders>
              <w:left w:val="single" w:sz="12" w:space="0" w:color="000009"/>
            </w:tcBorders>
          </w:tcPr>
          <w:p w:rsidR="000555A8" w:rsidRPr="009323CD" w:rsidRDefault="000555A8" w:rsidP="00CE273F">
            <w:pPr>
              <w:pStyle w:val="TableParagraph"/>
              <w:spacing w:before="100"/>
              <w:ind w:left="133" w:right="131"/>
              <w:jc w:val="center"/>
              <w:rPr>
                <w:rFonts w:ascii="Arial" w:hAnsi="Arial" w:cs="Arial"/>
                <w:sz w:val="24"/>
                <w:szCs w:val="24"/>
              </w:rPr>
            </w:pPr>
            <w:r w:rsidRPr="009323CD">
              <w:rPr>
                <w:rFonts w:ascii="Arial" w:hAnsi="Arial" w:cs="Arial"/>
                <w:sz w:val="24"/>
                <w:szCs w:val="24"/>
              </w:rPr>
              <w:lastRenderedPageBreak/>
              <w:t>Plantea objetivos específicos para</w:t>
            </w:r>
            <w:r w:rsidRPr="009323CD">
              <w:rPr>
                <w:rFonts w:ascii="Arial" w:hAnsi="Arial" w:cs="Arial"/>
                <w:spacing w:val="-64"/>
                <w:sz w:val="24"/>
                <w:szCs w:val="24"/>
              </w:rPr>
              <w:t xml:space="preserve"> </w:t>
            </w:r>
            <w:r w:rsidRPr="009323CD">
              <w:rPr>
                <w:rFonts w:ascii="Arial" w:hAnsi="Arial" w:cs="Arial"/>
                <w:sz w:val="24"/>
                <w:szCs w:val="24"/>
              </w:rPr>
              <w:t>todos los niveles de intervención,</w:t>
            </w:r>
            <w:r w:rsidRPr="009323CD">
              <w:rPr>
                <w:rFonts w:ascii="Arial" w:hAnsi="Arial" w:cs="Arial"/>
                <w:spacing w:val="1"/>
                <w:sz w:val="24"/>
                <w:szCs w:val="24"/>
              </w:rPr>
              <w:t xml:space="preserve"> </w:t>
            </w:r>
            <w:r w:rsidRPr="009323CD">
              <w:rPr>
                <w:rFonts w:ascii="Arial" w:hAnsi="Arial" w:cs="Arial"/>
                <w:sz w:val="24"/>
                <w:szCs w:val="24"/>
              </w:rPr>
              <w:t>argumentando su pertinencia en</w:t>
            </w:r>
            <w:r w:rsidRPr="009323CD">
              <w:rPr>
                <w:rFonts w:ascii="Arial" w:hAnsi="Arial" w:cs="Arial"/>
                <w:spacing w:val="1"/>
                <w:sz w:val="24"/>
                <w:szCs w:val="24"/>
              </w:rPr>
              <w:t xml:space="preserve"> </w:t>
            </w:r>
            <w:r w:rsidRPr="009323CD">
              <w:rPr>
                <w:rFonts w:ascii="Arial" w:hAnsi="Arial" w:cs="Arial"/>
                <w:sz w:val="24"/>
                <w:szCs w:val="24"/>
              </w:rPr>
              <w:t>relación</w:t>
            </w:r>
            <w:r w:rsidRPr="009323CD">
              <w:rPr>
                <w:rFonts w:ascii="Arial" w:hAnsi="Arial" w:cs="Arial"/>
                <w:spacing w:val="-1"/>
                <w:sz w:val="24"/>
                <w:szCs w:val="24"/>
              </w:rPr>
              <w:t xml:space="preserve"> </w:t>
            </w:r>
            <w:r w:rsidRPr="009323CD">
              <w:rPr>
                <w:rFonts w:ascii="Arial" w:hAnsi="Arial" w:cs="Arial"/>
                <w:sz w:val="24"/>
                <w:szCs w:val="24"/>
              </w:rPr>
              <w:t>a</w:t>
            </w:r>
            <w:r w:rsidRPr="009323CD">
              <w:rPr>
                <w:rFonts w:ascii="Arial" w:hAnsi="Arial" w:cs="Arial"/>
                <w:spacing w:val="-4"/>
                <w:sz w:val="24"/>
                <w:szCs w:val="24"/>
              </w:rPr>
              <w:t xml:space="preserve"> </w:t>
            </w:r>
            <w:r w:rsidRPr="009323CD">
              <w:rPr>
                <w:rFonts w:ascii="Arial" w:hAnsi="Arial" w:cs="Arial"/>
                <w:sz w:val="24"/>
                <w:szCs w:val="24"/>
              </w:rPr>
              <w:t>los</w:t>
            </w:r>
            <w:r w:rsidRPr="009323CD">
              <w:rPr>
                <w:rFonts w:ascii="Arial" w:hAnsi="Arial" w:cs="Arial"/>
                <w:spacing w:val="-5"/>
                <w:sz w:val="24"/>
                <w:szCs w:val="24"/>
              </w:rPr>
              <w:t xml:space="preserve"> </w:t>
            </w:r>
            <w:r w:rsidRPr="009323CD">
              <w:rPr>
                <w:rFonts w:ascii="Arial" w:hAnsi="Arial" w:cs="Arial"/>
                <w:sz w:val="24"/>
                <w:szCs w:val="24"/>
              </w:rPr>
              <w:t>objetivos</w:t>
            </w:r>
            <w:r w:rsidRPr="009323CD">
              <w:rPr>
                <w:rFonts w:ascii="Arial" w:hAnsi="Arial" w:cs="Arial"/>
                <w:spacing w:val="-5"/>
                <w:sz w:val="24"/>
                <w:szCs w:val="24"/>
              </w:rPr>
              <w:t xml:space="preserve"> </w:t>
            </w:r>
            <w:r w:rsidRPr="009323CD">
              <w:rPr>
                <w:rFonts w:ascii="Arial" w:hAnsi="Arial" w:cs="Arial"/>
                <w:sz w:val="24"/>
                <w:szCs w:val="24"/>
              </w:rPr>
              <w:t>de INAU</w:t>
            </w:r>
          </w:p>
        </w:tc>
        <w:tc>
          <w:tcPr>
            <w:tcW w:w="1272" w:type="dxa"/>
          </w:tcPr>
          <w:p w:rsidR="000555A8" w:rsidRPr="009323CD" w:rsidRDefault="000555A8" w:rsidP="00CE273F">
            <w:pPr>
              <w:pStyle w:val="TableParagraph"/>
              <w:spacing w:before="100"/>
              <w:ind w:left="558"/>
              <w:rPr>
                <w:rFonts w:ascii="Arial" w:hAnsi="Arial" w:cs="Arial"/>
                <w:sz w:val="24"/>
                <w:szCs w:val="24"/>
              </w:rPr>
            </w:pPr>
            <w:r w:rsidRPr="009323CD">
              <w:rPr>
                <w:rFonts w:ascii="Arial" w:hAnsi="Arial" w:cs="Arial"/>
                <w:w w:val="99"/>
                <w:sz w:val="24"/>
                <w:szCs w:val="24"/>
              </w:rPr>
              <w:t>4</w:t>
            </w:r>
          </w:p>
        </w:tc>
        <w:tc>
          <w:tcPr>
            <w:tcW w:w="1373" w:type="dxa"/>
          </w:tcPr>
          <w:p w:rsidR="000555A8" w:rsidRPr="009323CD" w:rsidRDefault="000555A8" w:rsidP="00CE273F">
            <w:pPr>
              <w:pStyle w:val="TableParagraph"/>
              <w:rPr>
                <w:rFonts w:ascii="Arial" w:hAnsi="Arial" w:cs="Arial"/>
                <w:sz w:val="24"/>
                <w:szCs w:val="24"/>
              </w:rPr>
            </w:pPr>
          </w:p>
        </w:tc>
        <w:tc>
          <w:tcPr>
            <w:tcW w:w="2105"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2893"/>
        </w:trPr>
        <w:tc>
          <w:tcPr>
            <w:tcW w:w="4430" w:type="dxa"/>
            <w:tcBorders>
              <w:left w:val="single" w:sz="12" w:space="0" w:color="000009"/>
            </w:tcBorders>
          </w:tcPr>
          <w:p w:rsidR="000555A8" w:rsidRPr="009323CD" w:rsidRDefault="000555A8" w:rsidP="00CE273F">
            <w:pPr>
              <w:pStyle w:val="TableParagraph"/>
              <w:spacing w:before="100"/>
              <w:ind w:left="359" w:right="356" w:firstLine="154"/>
              <w:jc w:val="center"/>
              <w:rPr>
                <w:rFonts w:ascii="Arial" w:hAnsi="Arial" w:cs="Arial"/>
                <w:sz w:val="24"/>
                <w:szCs w:val="24"/>
              </w:rPr>
            </w:pPr>
            <w:r w:rsidRPr="009323CD">
              <w:rPr>
                <w:rFonts w:ascii="Arial" w:hAnsi="Arial" w:cs="Arial"/>
                <w:sz w:val="24"/>
                <w:szCs w:val="24"/>
              </w:rPr>
              <w:t>De los anteriores mencionados,</w:t>
            </w:r>
            <w:r w:rsidRPr="009323CD">
              <w:rPr>
                <w:rFonts w:ascii="Arial" w:hAnsi="Arial" w:cs="Arial"/>
                <w:spacing w:val="1"/>
                <w:sz w:val="24"/>
                <w:szCs w:val="24"/>
              </w:rPr>
              <w:t xml:space="preserve"> </w:t>
            </w:r>
            <w:r w:rsidRPr="009323CD">
              <w:rPr>
                <w:rFonts w:ascii="Arial" w:hAnsi="Arial" w:cs="Arial"/>
                <w:sz w:val="24"/>
                <w:szCs w:val="24"/>
              </w:rPr>
              <w:t>prioriza un objetivo específico y</w:t>
            </w:r>
            <w:r w:rsidRPr="009323CD">
              <w:rPr>
                <w:rFonts w:ascii="Arial" w:hAnsi="Arial" w:cs="Arial"/>
                <w:spacing w:val="1"/>
                <w:sz w:val="24"/>
                <w:szCs w:val="24"/>
              </w:rPr>
              <w:t xml:space="preserve"> </w:t>
            </w:r>
            <w:r w:rsidRPr="009323CD">
              <w:rPr>
                <w:rFonts w:ascii="Arial" w:hAnsi="Arial" w:cs="Arial"/>
                <w:sz w:val="24"/>
                <w:szCs w:val="24"/>
              </w:rPr>
              <w:t>desarrolla líneas de intervención</w:t>
            </w:r>
            <w:r w:rsidRPr="009323CD">
              <w:rPr>
                <w:rFonts w:ascii="Arial" w:hAnsi="Arial" w:cs="Arial"/>
                <w:spacing w:val="1"/>
                <w:sz w:val="24"/>
                <w:szCs w:val="24"/>
              </w:rPr>
              <w:t xml:space="preserve"> </w:t>
            </w:r>
            <w:r w:rsidRPr="009323CD">
              <w:rPr>
                <w:rFonts w:ascii="Arial" w:hAnsi="Arial" w:cs="Arial"/>
                <w:sz w:val="24"/>
                <w:szCs w:val="24"/>
              </w:rPr>
              <w:t>viables</w:t>
            </w:r>
            <w:r w:rsidRPr="009323CD">
              <w:rPr>
                <w:rFonts w:ascii="Arial" w:hAnsi="Arial" w:cs="Arial"/>
                <w:spacing w:val="-7"/>
                <w:sz w:val="24"/>
                <w:szCs w:val="24"/>
              </w:rPr>
              <w:t xml:space="preserve"> </w:t>
            </w:r>
            <w:r w:rsidRPr="009323CD">
              <w:rPr>
                <w:rFonts w:ascii="Arial" w:hAnsi="Arial" w:cs="Arial"/>
                <w:sz w:val="24"/>
                <w:szCs w:val="24"/>
              </w:rPr>
              <w:t>para</w:t>
            </w:r>
            <w:r w:rsidRPr="009323CD">
              <w:rPr>
                <w:rFonts w:ascii="Arial" w:hAnsi="Arial" w:cs="Arial"/>
                <w:spacing w:val="-5"/>
                <w:sz w:val="24"/>
                <w:szCs w:val="24"/>
              </w:rPr>
              <w:t xml:space="preserve"> </w:t>
            </w:r>
            <w:r w:rsidRPr="009323CD">
              <w:rPr>
                <w:rFonts w:ascii="Arial" w:hAnsi="Arial" w:cs="Arial"/>
                <w:sz w:val="24"/>
                <w:szCs w:val="24"/>
              </w:rPr>
              <w:t>alcanzar ese</w:t>
            </w:r>
            <w:r w:rsidRPr="009323CD">
              <w:rPr>
                <w:rFonts w:ascii="Arial" w:hAnsi="Arial" w:cs="Arial"/>
                <w:spacing w:val="-1"/>
                <w:sz w:val="24"/>
                <w:szCs w:val="24"/>
              </w:rPr>
              <w:t xml:space="preserve"> </w:t>
            </w:r>
            <w:r w:rsidRPr="009323CD">
              <w:rPr>
                <w:rFonts w:ascii="Arial" w:hAnsi="Arial" w:cs="Arial"/>
                <w:sz w:val="24"/>
                <w:szCs w:val="24"/>
              </w:rPr>
              <w:t>objetivo.</w:t>
            </w:r>
          </w:p>
          <w:p w:rsidR="000555A8" w:rsidRPr="009323CD" w:rsidRDefault="000555A8" w:rsidP="00CE273F">
            <w:pPr>
              <w:pStyle w:val="TableParagraph"/>
              <w:spacing w:before="8"/>
              <w:rPr>
                <w:rFonts w:ascii="Arial" w:hAnsi="Arial" w:cs="Arial"/>
                <w:b/>
                <w:sz w:val="24"/>
                <w:szCs w:val="24"/>
              </w:rPr>
            </w:pPr>
          </w:p>
          <w:p w:rsidR="000555A8" w:rsidRPr="009323CD" w:rsidRDefault="000555A8" w:rsidP="00CE273F">
            <w:pPr>
              <w:pStyle w:val="TableParagraph"/>
              <w:ind w:left="191" w:right="185" w:hanging="2"/>
              <w:jc w:val="center"/>
              <w:rPr>
                <w:rFonts w:ascii="Arial" w:hAnsi="Arial" w:cs="Arial"/>
                <w:i/>
                <w:sz w:val="24"/>
                <w:szCs w:val="24"/>
              </w:rPr>
            </w:pPr>
            <w:r w:rsidRPr="009323CD">
              <w:rPr>
                <w:rFonts w:ascii="Arial" w:hAnsi="Arial" w:cs="Arial"/>
                <w:i/>
                <w:sz w:val="24"/>
                <w:szCs w:val="24"/>
              </w:rPr>
              <w:t>Se valorará especialmente la</w:t>
            </w:r>
            <w:r w:rsidRPr="009323CD">
              <w:rPr>
                <w:rFonts w:ascii="Arial" w:hAnsi="Arial" w:cs="Arial"/>
                <w:i/>
                <w:spacing w:val="1"/>
                <w:sz w:val="24"/>
                <w:szCs w:val="24"/>
              </w:rPr>
              <w:t xml:space="preserve"> </w:t>
            </w:r>
            <w:r w:rsidRPr="009323CD">
              <w:rPr>
                <w:rFonts w:ascii="Arial" w:hAnsi="Arial" w:cs="Arial"/>
                <w:i/>
                <w:sz w:val="24"/>
                <w:szCs w:val="24"/>
              </w:rPr>
              <w:t>argumentación de la pertinencia de la</w:t>
            </w:r>
            <w:r w:rsidRPr="009323CD">
              <w:rPr>
                <w:rFonts w:ascii="Arial" w:hAnsi="Arial" w:cs="Arial"/>
                <w:i/>
                <w:spacing w:val="-64"/>
                <w:sz w:val="24"/>
                <w:szCs w:val="24"/>
              </w:rPr>
              <w:t xml:space="preserve"> </w:t>
            </w:r>
            <w:r w:rsidRPr="009323CD">
              <w:rPr>
                <w:rFonts w:ascii="Arial" w:hAnsi="Arial" w:cs="Arial"/>
                <w:i/>
                <w:sz w:val="24"/>
                <w:szCs w:val="24"/>
              </w:rPr>
              <w:t>priorización</w:t>
            </w:r>
            <w:r w:rsidRPr="009323CD">
              <w:rPr>
                <w:rFonts w:ascii="Arial" w:hAnsi="Arial" w:cs="Arial"/>
                <w:i/>
                <w:spacing w:val="-5"/>
                <w:sz w:val="24"/>
                <w:szCs w:val="24"/>
              </w:rPr>
              <w:t xml:space="preserve"> </w:t>
            </w:r>
            <w:r w:rsidRPr="009323CD">
              <w:rPr>
                <w:rFonts w:ascii="Arial" w:hAnsi="Arial" w:cs="Arial"/>
                <w:i/>
                <w:sz w:val="24"/>
                <w:szCs w:val="24"/>
              </w:rPr>
              <w:t>de</w:t>
            </w:r>
            <w:r w:rsidRPr="009323CD">
              <w:rPr>
                <w:rFonts w:ascii="Arial" w:hAnsi="Arial" w:cs="Arial"/>
                <w:i/>
                <w:spacing w:val="-5"/>
                <w:sz w:val="24"/>
                <w:szCs w:val="24"/>
              </w:rPr>
              <w:t xml:space="preserve"> </w:t>
            </w:r>
            <w:r w:rsidRPr="009323CD">
              <w:rPr>
                <w:rFonts w:ascii="Arial" w:hAnsi="Arial" w:cs="Arial"/>
                <w:i/>
                <w:sz w:val="24"/>
                <w:szCs w:val="24"/>
              </w:rPr>
              <w:t>acuerdo</w:t>
            </w:r>
            <w:r w:rsidRPr="009323CD">
              <w:rPr>
                <w:rFonts w:ascii="Arial" w:hAnsi="Arial" w:cs="Arial"/>
                <w:i/>
                <w:spacing w:val="-9"/>
                <w:sz w:val="24"/>
                <w:szCs w:val="24"/>
              </w:rPr>
              <w:t xml:space="preserve"> </w:t>
            </w:r>
            <w:r w:rsidRPr="009323CD">
              <w:rPr>
                <w:rFonts w:ascii="Arial" w:hAnsi="Arial" w:cs="Arial"/>
                <w:i/>
                <w:sz w:val="24"/>
                <w:szCs w:val="24"/>
              </w:rPr>
              <w:t>al</w:t>
            </w:r>
            <w:r w:rsidRPr="009323CD">
              <w:rPr>
                <w:rFonts w:ascii="Arial" w:hAnsi="Arial" w:cs="Arial"/>
                <w:i/>
                <w:spacing w:val="-5"/>
                <w:sz w:val="24"/>
                <w:szCs w:val="24"/>
              </w:rPr>
              <w:t xml:space="preserve"> </w:t>
            </w:r>
            <w:r w:rsidRPr="009323CD">
              <w:rPr>
                <w:rFonts w:ascii="Arial" w:hAnsi="Arial" w:cs="Arial"/>
                <w:i/>
                <w:sz w:val="24"/>
                <w:szCs w:val="24"/>
              </w:rPr>
              <w:t>diagnóstico</w:t>
            </w:r>
            <w:r w:rsidRPr="009323CD">
              <w:rPr>
                <w:rFonts w:ascii="Arial" w:hAnsi="Arial" w:cs="Arial"/>
                <w:i/>
                <w:spacing w:val="-64"/>
                <w:sz w:val="24"/>
                <w:szCs w:val="24"/>
              </w:rPr>
              <w:t xml:space="preserve"> </w:t>
            </w:r>
            <w:r w:rsidRPr="009323CD">
              <w:rPr>
                <w:rFonts w:ascii="Arial" w:hAnsi="Arial" w:cs="Arial"/>
                <w:i/>
                <w:sz w:val="24"/>
                <w:szCs w:val="24"/>
              </w:rPr>
              <w:t>presentado y la coherencia entre las</w:t>
            </w:r>
            <w:r w:rsidRPr="009323CD">
              <w:rPr>
                <w:rFonts w:ascii="Arial" w:hAnsi="Arial" w:cs="Arial"/>
                <w:i/>
                <w:spacing w:val="1"/>
                <w:sz w:val="24"/>
                <w:szCs w:val="24"/>
              </w:rPr>
              <w:t xml:space="preserve"> </w:t>
            </w:r>
            <w:r w:rsidRPr="009323CD">
              <w:rPr>
                <w:rFonts w:ascii="Arial" w:hAnsi="Arial" w:cs="Arial"/>
                <w:i/>
                <w:sz w:val="24"/>
                <w:szCs w:val="24"/>
              </w:rPr>
              <w:t>líneas de intervención y el objetivo</w:t>
            </w:r>
            <w:r w:rsidRPr="009323CD">
              <w:rPr>
                <w:rFonts w:ascii="Arial" w:hAnsi="Arial" w:cs="Arial"/>
                <w:i/>
                <w:spacing w:val="1"/>
                <w:sz w:val="24"/>
                <w:szCs w:val="24"/>
              </w:rPr>
              <w:t xml:space="preserve"> </w:t>
            </w:r>
            <w:r w:rsidRPr="009323CD">
              <w:rPr>
                <w:rFonts w:ascii="Arial" w:hAnsi="Arial" w:cs="Arial"/>
                <w:i/>
                <w:sz w:val="24"/>
                <w:szCs w:val="24"/>
              </w:rPr>
              <w:t>seleccionando.</w:t>
            </w:r>
          </w:p>
        </w:tc>
        <w:tc>
          <w:tcPr>
            <w:tcW w:w="1272" w:type="dxa"/>
          </w:tcPr>
          <w:p w:rsidR="000555A8" w:rsidRPr="009323CD" w:rsidRDefault="000555A8" w:rsidP="00CE273F">
            <w:pPr>
              <w:pStyle w:val="TableParagraph"/>
              <w:spacing w:before="100"/>
              <w:ind w:left="558"/>
              <w:rPr>
                <w:rFonts w:ascii="Arial" w:hAnsi="Arial" w:cs="Arial"/>
                <w:sz w:val="24"/>
                <w:szCs w:val="24"/>
              </w:rPr>
            </w:pPr>
            <w:r w:rsidRPr="009323CD">
              <w:rPr>
                <w:rFonts w:ascii="Arial" w:hAnsi="Arial" w:cs="Arial"/>
                <w:w w:val="99"/>
                <w:sz w:val="24"/>
                <w:szCs w:val="24"/>
              </w:rPr>
              <w:t>6</w:t>
            </w:r>
          </w:p>
        </w:tc>
        <w:tc>
          <w:tcPr>
            <w:tcW w:w="1373" w:type="dxa"/>
          </w:tcPr>
          <w:p w:rsidR="000555A8" w:rsidRPr="009323CD" w:rsidRDefault="000555A8" w:rsidP="00CE273F">
            <w:pPr>
              <w:pStyle w:val="TableParagraph"/>
              <w:rPr>
                <w:rFonts w:ascii="Arial" w:hAnsi="Arial" w:cs="Arial"/>
                <w:sz w:val="24"/>
                <w:szCs w:val="24"/>
              </w:rPr>
            </w:pPr>
          </w:p>
        </w:tc>
        <w:tc>
          <w:tcPr>
            <w:tcW w:w="2105"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761"/>
        </w:trPr>
        <w:tc>
          <w:tcPr>
            <w:tcW w:w="4430" w:type="dxa"/>
            <w:tcBorders>
              <w:left w:val="single" w:sz="12" w:space="0" w:color="000009"/>
            </w:tcBorders>
          </w:tcPr>
          <w:p w:rsidR="000555A8" w:rsidRPr="009323CD" w:rsidRDefault="000555A8" w:rsidP="00CE273F">
            <w:pPr>
              <w:pStyle w:val="TableParagraph"/>
              <w:spacing w:before="103" w:line="237" w:lineRule="auto"/>
              <w:ind w:left="1785" w:right="450" w:hanging="1311"/>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272" w:type="dxa"/>
          </w:tcPr>
          <w:p w:rsidR="000555A8" w:rsidRPr="009323CD" w:rsidRDefault="000555A8" w:rsidP="00CE273F">
            <w:pPr>
              <w:pStyle w:val="TableParagraph"/>
              <w:spacing w:before="100"/>
              <w:ind w:left="491"/>
              <w:rPr>
                <w:rFonts w:ascii="Arial" w:hAnsi="Arial" w:cs="Arial"/>
                <w:b/>
                <w:i/>
                <w:sz w:val="24"/>
                <w:szCs w:val="24"/>
              </w:rPr>
            </w:pPr>
            <w:r w:rsidRPr="009323CD">
              <w:rPr>
                <w:rFonts w:ascii="Arial" w:hAnsi="Arial" w:cs="Arial"/>
                <w:b/>
                <w:i/>
                <w:sz w:val="24"/>
                <w:szCs w:val="24"/>
              </w:rPr>
              <w:t>10</w:t>
            </w:r>
          </w:p>
        </w:tc>
        <w:tc>
          <w:tcPr>
            <w:tcW w:w="1373" w:type="dxa"/>
          </w:tcPr>
          <w:p w:rsidR="000555A8" w:rsidRPr="009323CD" w:rsidRDefault="000555A8" w:rsidP="00CE273F">
            <w:pPr>
              <w:pStyle w:val="TableParagraph"/>
              <w:rPr>
                <w:rFonts w:ascii="Arial" w:hAnsi="Arial" w:cs="Arial"/>
                <w:sz w:val="24"/>
                <w:szCs w:val="24"/>
              </w:rPr>
            </w:pPr>
          </w:p>
        </w:tc>
        <w:tc>
          <w:tcPr>
            <w:tcW w:w="2105"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rPr>
          <w:rFonts w:ascii="Arial" w:hAnsi="Arial" w:cs="Arial"/>
          <w:b/>
        </w:rPr>
      </w:pPr>
    </w:p>
    <w:p w:rsidR="00440F70" w:rsidRPr="009323CD" w:rsidRDefault="00440F70" w:rsidP="000555A8">
      <w:pPr>
        <w:pStyle w:val="Ttulo21"/>
        <w:spacing w:before="93" w:line="484" w:lineRule="auto"/>
        <w:ind w:left="3184" w:right="3053" w:firstLine="48"/>
      </w:pPr>
    </w:p>
    <w:p w:rsidR="00976B4C" w:rsidRDefault="000555A8" w:rsidP="00976B4C">
      <w:pPr>
        <w:pStyle w:val="Ttulo21"/>
        <w:spacing w:before="93" w:line="484" w:lineRule="auto"/>
        <w:ind w:right="3053"/>
        <w:jc w:val="center"/>
      </w:pPr>
      <w:r w:rsidRPr="009323CD">
        <w:t>PUNTAJE MINIMO: 35 PUNTOS.</w:t>
      </w:r>
    </w:p>
    <w:p w:rsidR="00B01BA8" w:rsidRPr="009323CD" w:rsidRDefault="000555A8" w:rsidP="00976B4C">
      <w:pPr>
        <w:pStyle w:val="Ttulo21"/>
        <w:spacing w:before="93" w:line="484" w:lineRule="auto"/>
        <w:ind w:right="3053"/>
        <w:jc w:val="center"/>
      </w:pPr>
      <w:proofErr w:type="gramStart"/>
      <w:r w:rsidRPr="009323CD">
        <w:t>PUNTAJE</w:t>
      </w:r>
      <w:r w:rsidR="00B56FBA" w:rsidRPr="009323CD">
        <w:t xml:space="preserve"> </w:t>
      </w:r>
      <w:r w:rsidRPr="009323CD">
        <w:rPr>
          <w:spacing w:val="-5"/>
        </w:rPr>
        <w:t xml:space="preserve"> </w:t>
      </w:r>
      <w:r w:rsidRPr="009323CD">
        <w:t>MÁXIMO</w:t>
      </w:r>
      <w:proofErr w:type="gramEnd"/>
      <w:r w:rsidRPr="009323CD">
        <w:t>:</w:t>
      </w:r>
      <w:r w:rsidRPr="009323CD">
        <w:rPr>
          <w:spacing w:val="-1"/>
        </w:rPr>
        <w:t xml:space="preserve"> </w:t>
      </w:r>
      <w:r w:rsidRPr="009323CD">
        <w:t>70</w:t>
      </w:r>
      <w:r w:rsidR="00976B4C">
        <w:rPr>
          <w:spacing w:val="-2"/>
        </w:rPr>
        <w:t xml:space="preserve"> </w:t>
      </w:r>
      <w:r w:rsidR="00976B4C">
        <w:t>PUNTOS.</w:t>
      </w:r>
    </w:p>
    <w:sectPr w:rsidR="00B01BA8" w:rsidRPr="009323CD" w:rsidSect="00A028B1">
      <w:headerReference w:type="default" r:id="rId17"/>
      <w:footerReference w:type="default" r:id="rId18"/>
      <w:pgSz w:w="11910" w:h="16840"/>
      <w:pgMar w:top="1928" w:right="743" w:bottom="1123" w:left="1202" w:header="799" w:footer="9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A6B" w:rsidRDefault="00BF7A6B">
      <w:r>
        <w:separator/>
      </w:r>
    </w:p>
  </w:endnote>
  <w:endnote w:type="continuationSeparator" w:id="0">
    <w:p w:rsidR="00BF7A6B" w:rsidRDefault="00BF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Serif-Bold">
    <w:panose1 w:val="00000000000000000000"/>
    <w:charset w:val="00"/>
    <w:family w:val="auto"/>
    <w:notTrueType/>
    <w:pitch w:val="default"/>
    <w:sig w:usb0="00000003" w:usb1="00000000" w:usb2="00000000" w:usb3="00000000" w:csb0="00000001" w:csb1="00000000"/>
  </w:font>
  <w:font w:name="Gotham Rounded Light">
    <w:altName w:val="Arial"/>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B44" w:rsidRDefault="000846C4">
    <w:pPr>
      <w:pStyle w:val="Textoindependiente"/>
      <w:spacing w:line="14" w:lineRule="auto"/>
      <w:rPr>
        <w:sz w:val="13"/>
      </w:rPr>
    </w:pPr>
    <w:r>
      <w:rPr>
        <w:noProof/>
        <w:lang w:val="es-UY" w:eastAsia="es-UY"/>
      </w:rPr>
      <mc:AlternateContent>
        <mc:Choice Requires="wps">
          <w:drawing>
            <wp:anchor distT="0" distB="0" distL="114300" distR="114300" simplePos="0" relativeHeight="251656704" behindDoc="1" locked="0" layoutInCell="1" allowOverlap="1">
              <wp:simplePos x="0" y="0"/>
              <wp:positionH relativeFrom="page">
                <wp:posOffset>1066800</wp:posOffset>
              </wp:positionH>
              <wp:positionV relativeFrom="page">
                <wp:posOffset>9963785</wp:posOffset>
              </wp:positionV>
              <wp:extent cx="299085" cy="126365"/>
              <wp:effectExtent l="0" t="0" r="5715" b="6985"/>
              <wp:wrapNone/>
              <wp:docPr id="23"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 cy="126365"/>
                      </a:xfrm>
                      <a:prstGeom prst="rect">
                        <a:avLst/>
                      </a:prstGeom>
                      <a:noFill/>
                      <a:ln>
                        <a:noFill/>
                      </a:ln>
                      <a:effectLst/>
                    </wps:spPr>
                    <wps:txbx>
                      <w:txbxContent>
                        <w:p w:rsidR="00DD7B44" w:rsidRDefault="00DD7B44">
                          <w:pPr>
                            <w:spacing w:line="182" w:lineRule="exact"/>
                            <w:ind w:left="20"/>
                            <w:rPr>
                              <w:rFonts w:ascii="Calibri" w:hAnsi="Calibri"/>
                              <w:sz w:val="16"/>
                            </w:rPr>
                          </w:pPr>
                          <w:r>
                            <w:rPr>
                              <w:rFonts w:ascii="Calibri" w:hAnsi="Calibri"/>
                              <w:sz w:val="16"/>
                            </w:rPr>
                            <w:t>Página</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7" type="#_x0000_t202" style="position:absolute;margin-left:84pt;margin-top:784.55pt;width:23.55pt;height:9.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" filled="f" stroked="f">
              <v:path arrowok="t"/>
              <v:textbox inset="0,0,0,0">
                <w:txbxContent>
                  <w:p w:rsidR="00DD7B44" w:rsidRDefault="00DD7B44">
                    <w:pPr>
                      <w:spacing w:line="182" w:lineRule="exact"/>
                      <w:ind w:left="20"/>
                      <w:rPr>
                        <w:rFonts w:ascii="Calibri" w:hAnsi="Calibri"/>
                        <w:sz w:val="16"/>
                      </w:rPr>
                    </w:pPr>
                    <w:r>
                      <w:rPr>
                        <w:rFonts w:ascii="Calibri" w:hAnsi="Calibri"/>
                        <w:sz w:val="16"/>
                      </w:rPr>
                      <w:t>Página</w:t>
                    </w:r>
                  </w:p>
                </w:txbxContent>
              </v:textbox>
              <w10:wrap anchorx="page" anchory="page"/>
            </v:shape>
          </w:pict>
        </mc:Fallback>
      </mc:AlternateContent>
    </w:r>
    <w:r>
      <w:rPr>
        <w:noProof/>
        <w:lang w:val="es-UY" w:eastAsia="es-UY"/>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ge">
                <wp:posOffset>9963785</wp:posOffset>
              </wp:positionV>
              <wp:extent cx="442595" cy="126365"/>
              <wp:effectExtent l="0" t="0" r="14605" b="6985"/>
              <wp:wrapNone/>
              <wp:docPr id="24"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595" cy="126365"/>
                      </a:xfrm>
                      <a:prstGeom prst="rect">
                        <a:avLst/>
                      </a:prstGeom>
                      <a:noFill/>
                      <a:ln>
                        <a:noFill/>
                      </a:ln>
                      <a:effectLst/>
                    </wps:spPr>
                    <wps:txbx>
                      <w:txbxContent>
                        <w:p w:rsidR="00DD7B44" w:rsidRDefault="00DD7B44">
                          <w:pPr>
                            <w:spacing w:line="182" w:lineRule="exact"/>
                            <w:ind w:left="60"/>
                            <w:rPr>
                              <w:rFonts w:ascii="Calibri"/>
                              <w:sz w:val="16"/>
                            </w:rPr>
                          </w:pPr>
                          <w:r>
                            <w:fldChar w:fldCharType="begin"/>
                          </w:r>
                          <w:r>
                            <w:rPr>
                              <w:rFonts w:ascii="Calibri"/>
                              <w:sz w:val="16"/>
                            </w:rPr>
                            <w:instrText xml:space="preserve"> PAGE </w:instrText>
                          </w:r>
                          <w:r>
                            <w:fldChar w:fldCharType="separate"/>
                          </w:r>
                          <w:r w:rsidR="00BA7E6E">
                            <w:rPr>
                              <w:rFonts w:ascii="Calibri"/>
                              <w:noProof/>
                              <w:sz w:val="16"/>
                            </w:rPr>
                            <w:t>1</w:t>
                          </w:r>
                          <w:r>
                            <w:fldChar w:fldCharType="end"/>
                          </w:r>
                          <w:r>
                            <w:rPr>
                              <w:rFonts w:ascii="Calibri"/>
                              <w:spacing w:val="-4"/>
                              <w:sz w:val="16"/>
                            </w:rPr>
                            <w:t xml:space="preserve"> </w:t>
                          </w:r>
                          <w:r>
                            <w:rPr>
                              <w:rFonts w:ascii="Calibri"/>
                              <w:sz w:val="16"/>
                            </w:rPr>
                            <w:t>de</w:t>
                          </w:r>
                          <w:r>
                            <w:rPr>
                              <w:rFonts w:ascii="Calibri"/>
                              <w:spacing w:val="-1"/>
                              <w:sz w:val="16"/>
                            </w:rPr>
                            <w:t xml:space="preserve"> 14</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8" type="#_x0000_t202" style="position:absolute;margin-left:0;margin-top:784.55pt;width:34.85pt;height:9.9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" filled="f" stroked="f">
              <v:path arrowok="t"/>
              <v:textbox inset="0,0,0,0">
                <w:txbxContent>
                  <w:p w:rsidR="00DD7B44" w:rsidRDefault="00DD7B44">
                    <w:pPr>
                      <w:spacing w:line="182" w:lineRule="exact"/>
                      <w:ind w:left="60"/>
                      <w:rPr>
                        <w:rFonts w:ascii="Calibri"/>
                        <w:sz w:val="16"/>
                      </w:rPr>
                    </w:pPr>
                    <w:r>
                      <w:fldChar w:fldCharType="begin"/>
                    </w:r>
                    <w:r>
                      <w:rPr>
                        <w:rFonts w:ascii="Calibri"/>
                        <w:sz w:val="16"/>
                      </w:rPr>
                      <w:instrText xml:space="preserve"> PAGE </w:instrText>
                    </w:r>
                    <w:r>
                      <w:fldChar w:fldCharType="separate"/>
                    </w:r>
                    <w:r w:rsidR="00BA7E6E">
                      <w:rPr>
                        <w:rFonts w:ascii="Calibri"/>
                        <w:noProof/>
                        <w:sz w:val="16"/>
                      </w:rPr>
                      <w:t>1</w:t>
                    </w:r>
                    <w:r>
                      <w:fldChar w:fldCharType="end"/>
                    </w:r>
                    <w:r>
                      <w:rPr>
                        <w:rFonts w:ascii="Calibri"/>
                        <w:spacing w:val="-4"/>
                        <w:sz w:val="16"/>
                      </w:rPr>
                      <w:t xml:space="preserve"> </w:t>
                    </w:r>
                    <w:r>
                      <w:rPr>
                        <w:rFonts w:ascii="Calibri"/>
                        <w:sz w:val="16"/>
                      </w:rPr>
                      <w:t>de</w:t>
                    </w:r>
                    <w:r>
                      <w:rPr>
                        <w:rFonts w:ascii="Calibri"/>
                        <w:spacing w:val="-1"/>
                        <w:sz w:val="16"/>
                      </w:rPr>
                      <w:t xml:space="preserve"> 14</w:t>
                    </w:r>
                  </w:p>
                </w:txbxContent>
              </v:textbox>
              <w10:wrap anchorx="margin"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B44" w:rsidRDefault="000846C4">
    <w:pPr>
      <w:pStyle w:val="Textoindependiente"/>
      <w:spacing w:line="14" w:lineRule="auto"/>
      <w:rPr>
        <w:sz w:val="20"/>
      </w:rPr>
    </w:pPr>
    <w:r>
      <w:rPr>
        <w:noProof/>
        <w:lang w:val="es-UY" w:eastAsia="es-UY"/>
      </w:rPr>
      <mc:AlternateContent>
        <mc:Choice Requires="wps">
          <w:drawing>
            <wp:anchor distT="0" distB="0" distL="114300" distR="114300" simplePos="0" relativeHeight="251660800" behindDoc="1" locked="0" layoutInCell="1" allowOverlap="1">
              <wp:simplePos x="0" y="0"/>
              <wp:positionH relativeFrom="page">
                <wp:posOffset>1066800</wp:posOffset>
              </wp:positionH>
              <wp:positionV relativeFrom="page">
                <wp:posOffset>9963785</wp:posOffset>
              </wp:positionV>
              <wp:extent cx="299085" cy="126365"/>
              <wp:effectExtent l="0" t="0" r="5715" b="6985"/>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 cy="126365"/>
                      </a:xfrm>
                      <a:prstGeom prst="rect">
                        <a:avLst/>
                      </a:prstGeom>
                      <a:noFill/>
                      <a:ln>
                        <a:noFill/>
                      </a:ln>
                      <a:effectLst/>
                    </wps:spPr>
                    <wps:txbx>
                      <w:txbxContent>
                        <w:p w:rsidR="00DD7B44" w:rsidRDefault="00DD7B44">
                          <w:pPr>
                            <w:spacing w:line="182" w:lineRule="exact"/>
                            <w:ind w:left="20"/>
                            <w:rPr>
                              <w:rFonts w:ascii="Calibri" w:hAnsi="Calibri"/>
                              <w:sz w:val="16"/>
                            </w:rPr>
                          </w:pPr>
                          <w:r>
                            <w:rPr>
                              <w:rFonts w:ascii="Calibri" w:hAnsi="Calibri"/>
                              <w:sz w:val="16"/>
                            </w:rPr>
                            <w:t>Página</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30" type="#_x0000_t202" style="position:absolute;margin-left:84pt;margin-top:784.55pt;width:23.55pt;height:9.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" filled="f" stroked="f">
              <v:path arrowok="t"/>
              <v:textbox inset="0,0,0,0">
                <w:txbxContent>
                  <w:p w:rsidR="00DD7B44" w:rsidRDefault="00DD7B44">
                    <w:pPr>
                      <w:spacing w:line="182" w:lineRule="exact"/>
                      <w:ind w:left="20"/>
                      <w:rPr>
                        <w:rFonts w:ascii="Calibri" w:hAnsi="Calibri"/>
                        <w:sz w:val="16"/>
                      </w:rPr>
                    </w:pPr>
                    <w:r>
                      <w:rPr>
                        <w:rFonts w:ascii="Calibri" w:hAnsi="Calibri"/>
                        <w:sz w:val="16"/>
                      </w:rPr>
                      <w:t>Página</w:t>
                    </w:r>
                  </w:p>
                </w:txbxContent>
              </v:textbox>
              <w10:wrap anchorx="page" anchory="page"/>
            </v:shape>
          </w:pict>
        </mc:Fallback>
      </mc:AlternateContent>
    </w:r>
    <w:r>
      <w:rPr>
        <w:noProof/>
        <w:lang w:val="es-UY" w:eastAsia="es-UY"/>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ge">
                <wp:posOffset>9963785</wp:posOffset>
              </wp:positionV>
              <wp:extent cx="442595" cy="126365"/>
              <wp:effectExtent l="0" t="0" r="14605" b="6985"/>
              <wp:wrapNone/>
              <wp:docPr id="2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595" cy="126365"/>
                      </a:xfrm>
                      <a:prstGeom prst="rect">
                        <a:avLst/>
                      </a:prstGeom>
                      <a:noFill/>
                      <a:ln>
                        <a:noFill/>
                      </a:ln>
                      <a:effectLst/>
                    </wps:spPr>
                    <wps:txbx>
                      <w:txbxContent>
                        <w:p w:rsidR="00DD7B44" w:rsidRDefault="00DD7B44">
                          <w:pPr>
                            <w:spacing w:line="182" w:lineRule="exact"/>
                            <w:ind w:left="60"/>
                            <w:rPr>
                              <w:rFonts w:ascii="Calibri"/>
                              <w:sz w:val="16"/>
                            </w:rPr>
                          </w:pPr>
                          <w:r>
                            <w:fldChar w:fldCharType="begin"/>
                          </w:r>
                          <w:r>
                            <w:rPr>
                              <w:rFonts w:ascii="Calibri"/>
                              <w:sz w:val="16"/>
                            </w:rPr>
                            <w:instrText xml:space="preserve"> PAGE </w:instrText>
                          </w:r>
                          <w:r>
                            <w:fldChar w:fldCharType="separate"/>
                          </w:r>
                          <w:r w:rsidR="00BA7E6E">
                            <w:rPr>
                              <w:rFonts w:ascii="Calibri"/>
                              <w:noProof/>
                              <w:sz w:val="16"/>
                            </w:rPr>
                            <w:t>17</w:t>
                          </w:r>
                          <w:r>
                            <w:fldChar w:fldCharType="end"/>
                          </w:r>
                          <w:r>
                            <w:rPr>
                              <w:rFonts w:ascii="Calibri"/>
                              <w:spacing w:val="-4"/>
                              <w:sz w:val="16"/>
                            </w:rPr>
                            <w:t xml:space="preserve"> </w:t>
                          </w:r>
                          <w:r>
                            <w:rPr>
                              <w:rFonts w:ascii="Calibri"/>
                              <w:sz w:val="16"/>
                            </w:rPr>
                            <w:t>de</w:t>
                          </w:r>
                          <w:r>
                            <w:rPr>
                              <w:rFonts w:ascii="Calibri"/>
                              <w:spacing w:val="-1"/>
                              <w:sz w:val="16"/>
                            </w:rPr>
                            <w:t xml:space="preserve"> </w:t>
                          </w:r>
                          <w:r>
                            <w:rPr>
                              <w:rFonts w:ascii="Calibri"/>
                              <w:sz w:val="16"/>
                            </w:rPr>
                            <w:t>17</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31" type="#_x0000_t202" style="position:absolute;margin-left:0;margin-top:784.55pt;width:34.85pt;height:9.9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" filled="f" stroked="f">
              <v:path arrowok="t"/>
              <v:textbox inset="0,0,0,0">
                <w:txbxContent>
                  <w:p w:rsidR="00DD7B44" w:rsidRDefault="00DD7B44">
                    <w:pPr>
                      <w:spacing w:line="182" w:lineRule="exact"/>
                      <w:ind w:left="60"/>
                      <w:rPr>
                        <w:rFonts w:ascii="Calibri"/>
                        <w:sz w:val="16"/>
                      </w:rPr>
                    </w:pPr>
                    <w:r>
                      <w:fldChar w:fldCharType="begin"/>
                    </w:r>
                    <w:r>
                      <w:rPr>
                        <w:rFonts w:ascii="Calibri"/>
                        <w:sz w:val="16"/>
                      </w:rPr>
                      <w:instrText xml:space="preserve"> PAGE </w:instrText>
                    </w:r>
                    <w:r>
                      <w:fldChar w:fldCharType="separate"/>
                    </w:r>
                    <w:r w:rsidR="00BA7E6E">
                      <w:rPr>
                        <w:rFonts w:ascii="Calibri"/>
                        <w:noProof/>
                        <w:sz w:val="16"/>
                      </w:rPr>
                      <w:t>17</w:t>
                    </w:r>
                    <w:r>
                      <w:fldChar w:fldCharType="end"/>
                    </w:r>
                    <w:r>
                      <w:rPr>
                        <w:rFonts w:ascii="Calibri"/>
                        <w:spacing w:val="-4"/>
                        <w:sz w:val="16"/>
                      </w:rPr>
                      <w:t xml:space="preserve"> </w:t>
                    </w:r>
                    <w:r>
                      <w:rPr>
                        <w:rFonts w:ascii="Calibri"/>
                        <w:sz w:val="16"/>
                      </w:rPr>
                      <w:t>de</w:t>
                    </w:r>
                    <w:r>
                      <w:rPr>
                        <w:rFonts w:ascii="Calibri"/>
                        <w:spacing w:val="-1"/>
                        <w:sz w:val="16"/>
                      </w:rPr>
                      <w:t xml:space="preserve"> </w:t>
                    </w:r>
                    <w:r>
                      <w:rPr>
                        <w:rFonts w:ascii="Calibri"/>
                        <w:sz w:val="16"/>
                      </w:rPr>
                      <w:t>17</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A6B" w:rsidRDefault="00BF7A6B">
      <w:r>
        <w:separator/>
      </w:r>
    </w:p>
  </w:footnote>
  <w:footnote w:type="continuationSeparator" w:id="0">
    <w:p w:rsidR="00BF7A6B" w:rsidRDefault="00BF7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B44" w:rsidRDefault="00DD7B44">
    <w:pPr>
      <w:pStyle w:val="Textoindependiente"/>
      <w:spacing w:line="14" w:lineRule="auto"/>
      <w:rPr>
        <w:sz w:val="20"/>
      </w:rPr>
    </w:pPr>
    <w:r>
      <w:rPr>
        <w:noProof/>
        <w:lang w:val="es-UY" w:eastAsia="es-UY"/>
      </w:rPr>
      <w:drawing>
        <wp:anchor distT="0" distB="0" distL="0" distR="0" simplePos="0" relativeHeight="251651584" behindDoc="1" locked="0" layoutInCell="1" allowOverlap="1">
          <wp:simplePos x="0" y="0"/>
          <wp:positionH relativeFrom="page">
            <wp:posOffset>941705</wp:posOffset>
          </wp:positionH>
          <wp:positionV relativeFrom="page">
            <wp:posOffset>508000</wp:posOffset>
          </wp:positionV>
          <wp:extent cx="818515" cy="5048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818515" cy="504774"/>
                  </a:xfrm>
                  <a:prstGeom prst="rect">
                    <a:avLst/>
                  </a:prstGeom>
                </pic:spPr>
              </pic:pic>
            </a:graphicData>
          </a:graphic>
        </wp:anchor>
      </w:drawing>
    </w:r>
    <w:r w:rsidR="000846C4">
      <w:rPr>
        <w:noProof/>
        <w:lang w:val="es-UY" w:eastAsia="es-UY"/>
      </w:rPr>
      <mc:AlternateContent>
        <mc:Choice Requires="wps">
          <w:drawing>
            <wp:anchor distT="0" distB="0" distL="114300" distR="114300" simplePos="0" relativeHeight="251654656" behindDoc="1" locked="0" layoutInCell="1" allowOverlap="1">
              <wp:simplePos x="0" y="0"/>
              <wp:positionH relativeFrom="page">
                <wp:posOffset>2454275</wp:posOffset>
              </wp:positionH>
              <wp:positionV relativeFrom="page">
                <wp:posOffset>643255</wp:posOffset>
              </wp:positionV>
              <wp:extent cx="4274185" cy="379095"/>
              <wp:effectExtent l="0" t="0" r="0" b="1905"/>
              <wp:wrapNone/>
              <wp:docPr id="21"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4185" cy="379095"/>
                      </a:xfrm>
                      <a:prstGeom prst="rect">
                        <a:avLst/>
                      </a:prstGeom>
                      <a:solidFill>
                        <a:srgbClr val="D9D9D9"/>
                      </a:solidFill>
                      <a:ln>
                        <a:noFill/>
                      </a:ln>
                      <a:effectLst/>
                    </wps:spPr>
                    <wps:bodyPr upright="1"/>
                  </wps:wsp>
                </a:graphicData>
              </a:graphic>
              <wp14:sizeRelH relativeFrom="page">
                <wp14:pctWidth>0</wp14:pctWidth>
              </wp14:sizeRelH>
              <wp14:sizeRelV relativeFrom="page">
                <wp14:pctHeight>0</wp14:pctHeight>
              </wp14:sizeRelV>
            </wp:anchor>
          </w:drawing>
        </mc:Choice>
        <mc:Fallback>
          <w:pict>
            <v:rect w14:anchorId="1008EBB9" id="Rectángulo 13" o:spid="_x0000_s1026" style="position:absolute;margin-left:193.25pt;margin-top:50.65pt;width:336.55pt;height:29.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" fillcolor="#d9d9d9" stroked="f">
              <v:path arrowok="t"/>
              <w10:wrap anchorx="page" anchory="page"/>
            </v:rect>
          </w:pict>
        </mc:Fallback>
      </mc:AlternateContent>
    </w:r>
    <w:r w:rsidR="000846C4">
      <w:rPr>
        <w:noProof/>
        <w:lang w:val="es-UY" w:eastAsia="es-UY"/>
      </w:rPr>
      <mc:AlternateContent>
        <mc:Choice Requires="wps">
          <w:drawing>
            <wp:anchor distT="0" distB="0" distL="114300" distR="114300" simplePos="0" relativeHeight="251655680" behindDoc="1" locked="0" layoutInCell="1" allowOverlap="1">
              <wp:simplePos x="0" y="0"/>
              <wp:positionH relativeFrom="page">
                <wp:posOffset>2820035</wp:posOffset>
              </wp:positionH>
              <wp:positionV relativeFrom="page">
                <wp:posOffset>504190</wp:posOffset>
              </wp:positionV>
              <wp:extent cx="3883660" cy="568960"/>
              <wp:effectExtent l="0" t="0" r="2540" b="2540"/>
              <wp:wrapNone/>
              <wp:docPr id="2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3660" cy="568960"/>
                      </a:xfrm>
                      <a:prstGeom prst="rect">
                        <a:avLst/>
                      </a:prstGeom>
                      <a:noFill/>
                      <a:ln>
                        <a:noFill/>
                      </a:ln>
                      <a:effectLst/>
                    </wps:spPr>
                    <wps:txbx>
                      <w:txbxContent>
                        <w:p w:rsidR="00DD7B44" w:rsidRDefault="00DD7B44">
                          <w:pPr>
                            <w:spacing w:line="225" w:lineRule="exact"/>
                            <w:ind w:right="22"/>
                            <w:jc w:val="right"/>
                            <w:rPr>
                              <w:rFonts w:ascii="Calibri"/>
                              <w:b/>
                              <w:i/>
                              <w:sz w:val="20"/>
                            </w:rPr>
                          </w:pPr>
                          <w:r>
                            <w:rPr>
                              <w:rFonts w:ascii="Calibri"/>
                              <w:b/>
                              <w:i/>
                              <w:sz w:val="20"/>
                            </w:rPr>
                            <w:t>FO-INAU-OR-0005-1</w:t>
                          </w:r>
                        </w:p>
                        <w:p w:rsidR="00DD7B44" w:rsidRDefault="00DD7B44">
                          <w:pPr>
                            <w:spacing w:before="53"/>
                            <w:ind w:right="25"/>
                            <w:jc w:val="right"/>
                            <w:rPr>
                              <w:rFonts w:ascii="Arial" w:hAnsi="Arial" w:cs="Arial"/>
                              <w:b/>
                              <w:i/>
                              <w:sz w:val="21"/>
                              <w:szCs w:val="21"/>
                            </w:rPr>
                          </w:pPr>
                          <w:r>
                            <w:rPr>
                              <w:rFonts w:ascii="Arial" w:hAnsi="Arial" w:cs="Arial"/>
                              <w:b/>
                              <w:i/>
                              <w:sz w:val="21"/>
                              <w:szCs w:val="21"/>
                            </w:rPr>
                            <w:t>LLAMADO</w:t>
                          </w:r>
                          <w:r>
                            <w:rPr>
                              <w:rFonts w:ascii="Arial" w:hAnsi="Arial" w:cs="Arial"/>
                              <w:b/>
                              <w:i/>
                              <w:spacing w:val="-7"/>
                              <w:sz w:val="21"/>
                              <w:szCs w:val="21"/>
                            </w:rPr>
                            <w:t xml:space="preserve"> </w:t>
                          </w:r>
                          <w:r>
                            <w:rPr>
                              <w:rFonts w:ascii="Arial" w:hAnsi="Arial" w:cs="Arial"/>
                              <w:b/>
                              <w:i/>
                              <w:sz w:val="21"/>
                              <w:szCs w:val="21"/>
                            </w:rPr>
                            <w:t>GENERICO</w:t>
                          </w:r>
                          <w:r>
                            <w:rPr>
                              <w:rFonts w:ascii="Arial" w:hAnsi="Arial" w:cs="Arial"/>
                              <w:b/>
                              <w:i/>
                              <w:spacing w:val="-1"/>
                              <w:sz w:val="21"/>
                              <w:szCs w:val="21"/>
                            </w:rPr>
                            <w:t xml:space="preserve"> </w:t>
                          </w:r>
                          <w:r>
                            <w:rPr>
                              <w:rFonts w:ascii="Arial" w:hAnsi="Arial" w:cs="Arial"/>
                              <w:b/>
                              <w:i/>
                              <w:sz w:val="21"/>
                              <w:szCs w:val="21"/>
                            </w:rPr>
                            <w:t>A</w:t>
                          </w:r>
                          <w:r>
                            <w:rPr>
                              <w:rFonts w:ascii="Arial" w:hAnsi="Arial" w:cs="Arial"/>
                              <w:b/>
                              <w:i/>
                              <w:spacing w:val="-6"/>
                              <w:sz w:val="21"/>
                              <w:szCs w:val="21"/>
                            </w:rPr>
                            <w:t xml:space="preserve"> </w:t>
                          </w:r>
                          <w:r>
                            <w:rPr>
                              <w:rFonts w:ascii="Arial" w:hAnsi="Arial" w:cs="Arial"/>
                              <w:b/>
                              <w:i/>
                              <w:sz w:val="21"/>
                              <w:szCs w:val="21"/>
                            </w:rPr>
                            <w:t>PRESENTACION</w:t>
                          </w:r>
                          <w:r>
                            <w:rPr>
                              <w:rFonts w:ascii="Arial" w:hAnsi="Arial" w:cs="Arial"/>
                              <w:b/>
                              <w:i/>
                              <w:spacing w:val="-2"/>
                              <w:sz w:val="21"/>
                              <w:szCs w:val="21"/>
                            </w:rPr>
                            <w:t xml:space="preserve"> </w:t>
                          </w:r>
                          <w:r>
                            <w:rPr>
                              <w:rFonts w:ascii="Arial" w:hAnsi="Arial" w:cs="Arial"/>
                              <w:b/>
                              <w:i/>
                              <w:sz w:val="21"/>
                              <w:szCs w:val="21"/>
                            </w:rPr>
                            <w:t>DE</w:t>
                          </w:r>
                          <w:r>
                            <w:rPr>
                              <w:rFonts w:ascii="Arial" w:hAnsi="Arial" w:cs="Arial"/>
                              <w:b/>
                              <w:i/>
                              <w:spacing w:val="-5"/>
                              <w:sz w:val="21"/>
                              <w:szCs w:val="21"/>
                            </w:rPr>
                            <w:t xml:space="preserve"> </w:t>
                          </w:r>
                          <w:r>
                            <w:rPr>
                              <w:rFonts w:ascii="Arial" w:hAnsi="Arial" w:cs="Arial"/>
                              <w:b/>
                              <w:i/>
                              <w:sz w:val="21"/>
                              <w:szCs w:val="21"/>
                            </w:rPr>
                            <w:t>PROPUESTAS</w:t>
                          </w:r>
                          <w:r>
                            <w:rPr>
                              <w:rFonts w:ascii="Arial" w:hAnsi="Arial" w:cs="Arial"/>
                              <w:b/>
                              <w:i/>
                              <w:spacing w:val="-9"/>
                              <w:sz w:val="21"/>
                              <w:szCs w:val="21"/>
                            </w:rPr>
                            <w:t xml:space="preserve"> DE ENTIDADES PARA GESTIÓN </w:t>
                          </w:r>
                          <w:r>
                            <w:rPr>
                              <w:rFonts w:ascii="Arial" w:hAnsi="Arial" w:cs="Arial"/>
                              <w:b/>
                              <w:i/>
                              <w:sz w:val="21"/>
                              <w:szCs w:val="21"/>
                            </w:rPr>
                            <w:t>DE</w:t>
                          </w:r>
                          <w:r>
                            <w:rPr>
                              <w:rFonts w:ascii="Arial" w:hAnsi="Arial" w:cs="Arial"/>
                              <w:b/>
                              <w:i/>
                              <w:spacing w:val="-1"/>
                              <w:sz w:val="21"/>
                              <w:szCs w:val="21"/>
                            </w:rPr>
                            <w:t xml:space="preserve"> </w:t>
                          </w:r>
                          <w:r>
                            <w:rPr>
                              <w:rFonts w:ascii="Arial" w:hAnsi="Arial" w:cs="Arial"/>
                              <w:b/>
                              <w:i/>
                              <w:sz w:val="21"/>
                              <w:szCs w:val="21"/>
                            </w:rPr>
                            <w:t>PROYECTOS</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2" o:spid="_x0000_s1026" type="#_x0000_t202" style="position:absolute;margin-left:222.05pt;margin-top:39.7pt;width:305.8pt;height:44.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" filled="f" stroked="f">
              <v:path arrowok="t"/>
              <v:textbox inset="0,0,0,0">
                <w:txbxContent>
                  <w:p w:rsidR="00DD7B44" w:rsidRDefault="00DD7B44">
                    <w:pPr>
                      <w:spacing w:line="225" w:lineRule="exact"/>
                      <w:ind w:right="22"/>
                      <w:jc w:val="right"/>
                      <w:rPr>
                        <w:rFonts w:ascii="Calibri"/>
                        <w:b/>
                        <w:i/>
                        <w:sz w:val="20"/>
                      </w:rPr>
                    </w:pPr>
                    <w:r>
                      <w:rPr>
                        <w:rFonts w:ascii="Calibri"/>
                        <w:b/>
                        <w:i/>
                        <w:sz w:val="20"/>
                      </w:rPr>
                      <w:t>FO-INAU-OR-0005-1</w:t>
                    </w:r>
                  </w:p>
                  <w:p w:rsidR="00DD7B44" w:rsidRDefault="00DD7B44">
                    <w:pPr>
                      <w:spacing w:before="53"/>
                      <w:ind w:right="25"/>
                      <w:jc w:val="right"/>
                      <w:rPr>
                        <w:rFonts w:ascii="Arial" w:hAnsi="Arial" w:cs="Arial"/>
                        <w:b/>
                        <w:i/>
                        <w:sz w:val="21"/>
                        <w:szCs w:val="21"/>
                      </w:rPr>
                    </w:pPr>
                    <w:r>
                      <w:rPr>
                        <w:rFonts w:ascii="Arial" w:hAnsi="Arial" w:cs="Arial"/>
                        <w:b/>
                        <w:i/>
                        <w:sz w:val="21"/>
                        <w:szCs w:val="21"/>
                      </w:rPr>
                      <w:t>LLAMADO</w:t>
                    </w:r>
                    <w:r>
                      <w:rPr>
                        <w:rFonts w:ascii="Arial" w:hAnsi="Arial" w:cs="Arial"/>
                        <w:b/>
                        <w:i/>
                        <w:spacing w:val="-7"/>
                        <w:sz w:val="21"/>
                        <w:szCs w:val="21"/>
                      </w:rPr>
                      <w:t xml:space="preserve"> </w:t>
                    </w:r>
                    <w:r>
                      <w:rPr>
                        <w:rFonts w:ascii="Arial" w:hAnsi="Arial" w:cs="Arial"/>
                        <w:b/>
                        <w:i/>
                        <w:sz w:val="21"/>
                        <w:szCs w:val="21"/>
                      </w:rPr>
                      <w:t>GENERICO</w:t>
                    </w:r>
                    <w:r>
                      <w:rPr>
                        <w:rFonts w:ascii="Arial" w:hAnsi="Arial" w:cs="Arial"/>
                        <w:b/>
                        <w:i/>
                        <w:spacing w:val="-1"/>
                        <w:sz w:val="21"/>
                        <w:szCs w:val="21"/>
                      </w:rPr>
                      <w:t xml:space="preserve"> </w:t>
                    </w:r>
                    <w:r>
                      <w:rPr>
                        <w:rFonts w:ascii="Arial" w:hAnsi="Arial" w:cs="Arial"/>
                        <w:b/>
                        <w:i/>
                        <w:sz w:val="21"/>
                        <w:szCs w:val="21"/>
                      </w:rPr>
                      <w:t>A</w:t>
                    </w:r>
                    <w:r>
                      <w:rPr>
                        <w:rFonts w:ascii="Arial" w:hAnsi="Arial" w:cs="Arial"/>
                        <w:b/>
                        <w:i/>
                        <w:spacing w:val="-6"/>
                        <w:sz w:val="21"/>
                        <w:szCs w:val="21"/>
                      </w:rPr>
                      <w:t xml:space="preserve"> </w:t>
                    </w:r>
                    <w:r>
                      <w:rPr>
                        <w:rFonts w:ascii="Arial" w:hAnsi="Arial" w:cs="Arial"/>
                        <w:b/>
                        <w:i/>
                        <w:sz w:val="21"/>
                        <w:szCs w:val="21"/>
                      </w:rPr>
                      <w:t>PRESENTACION</w:t>
                    </w:r>
                    <w:r>
                      <w:rPr>
                        <w:rFonts w:ascii="Arial" w:hAnsi="Arial" w:cs="Arial"/>
                        <w:b/>
                        <w:i/>
                        <w:spacing w:val="-2"/>
                        <w:sz w:val="21"/>
                        <w:szCs w:val="21"/>
                      </w:rPr>
                      <w:t xml:space="preserve"> </w:t>
                    </w:r>
                    <w:r>
                      <w:rPr>
                        <w:rFonts w:ascii="Arial" w:hAnsi="Arial" w:cs="Arial"/>
                        <w:b/>
                        <w:i/>
                        <w:sz w:val="21"/>
                        <w:szCs w:val="21"/>
                      </w:rPr>
                      <w:t>DE</w:t>
                    </w:r>
                    <w:r>
                      <w:rPr>
                        <w:rFonts w:ascii="Arial" w:hAnsi="Arial" w:cs="Arial"/>
                        <w:b/>
                        <w:i/>
                        <w:spacing w:val="-5"/>
                        <w:sz w:val="21"/>
                        <w:szCs w:val="21"/>
                      </w:rPr>
                      <w:t xml:space="preserve"> </w:t>
                    </w:r>
                    <w:r>
                      <w:rPr>
                        <w:rFonts w:ascii="Arial" w:hAnsi="Arial" w:cs="Arial"/>
                        <w:b/>
                        <w:i/>
                        <w:sz w:val="21"/>
                        <w:szCs w:val="21"/>
                      </w:rPr>
                      <w:t>PROPUESTAS</w:t>
                    </w:r>
                    <w:r>
                      <w:rPr>
                        <w:rFonts w:ascii="Arial" w:hAnsi="Arial" w:cs="Arial"/>
                        <w:b/>
                        <w:i/>
                        <w:spacing w:val="-9"/>
                        <w:sz w:val="21"/>
                        <w:szCs w:val="21"/>
                      </w:rPr>
                      <w:t xml:space="preserve"> DE ENTIDADES PARA GESTIÓN </w:t>
                    </w:r>
                    <w:r>
                      <w:rPr>
                        <w:rFonts w:ascii="Arial" w:hAnsi="Arial" w:cs="Arial"/>
                        <w:b/>
                        <w:i/>
                        <w:sz w:val="21"/>
                        <w:szCs w:val="21"/>
                      </w:rPr>
                      <w:t>DE</w:t>
                    </w:r>
                    <w:r>
                      <w:rPr>
                        <w:rFonts w:ascii="Arial" w:hAnsi="Arial" w:cs="Arial"/>
                        <w:b/>
                        <w:i/>
                        <w:spacing w:val="-1"/>
                        <w:sz w:val="21"/>
                        <w:szCs w:val="21"/>
                      </w:rPr>
                      <w:t xml:space="preserve"> </w:t>
                    </w:r>
                    <w:r>
                      <w:rPr>
                        <w:rFonts w:ascii="Arial" w:hAnsi="Arial" w:cs="Arial"/>
                        <w:b/>
                        <w:i/>
                        <w:sz w:val="21"/>
                        <w:szCs w:val="21"/>
                      </w:rPr>
                      <w:t>PROYECTOS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B44" w:rsidRDefault="00DD7B44">
    <w:pPr>
      <w:pStyle w:val="Textoindependiente"/>
      <w:spacing w:line="14" w:lineRule="auto"/>
      <w:rPr>
        <w:sz w:val="20"/>
      </w:rPr>
    </w:pPr>
    <w:r>
      <w:rPr>
        <w:noProof/>
        <w:lang w:val="es-UY" w:eastAsia="es-UY"/>
      </w:rPr>
      <w:drawing>
        <wp:anchor distT="0" distB="0" distL="0" distR="0" simplePos="0" relativeHeight="251652608" behindDoc="1" locked="0" layoutInCell="1" allowOverlap="1">
          <wp:simplePos x="0" y="0"/>
          <wp:positionH relativeFrom="page">
            <wp:posOffset>941705</wp:posOffset>
          </wp:positionH>
          <wp:positionV relativeFrom="page">
            <wp:posOffset>508000</wp:posOffset>
          </wp:positionV>
          <wp:extent cx="818515" cy="50482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818515" cy="504774"/>
                  </a:xfrm>
                  <a:prstGeom prst="rect">
                    <a:avLst/>
                  </a:prstGeom>
                </pic:spPr>
              </pic:pic>
            </a:graphicData>
          </a:graphic>
        </wp:anchor>
      </w:drawing>
    </w:r>
    <w:r w:rsidR="000846C4">
      <w:rPr>
        <w:noProof/>
        <w:lang w:val="es-UY" w:eastAsia="es-UY"/>
      </w:rPr>
      <mc:AlternateContent>
        <mc:Choice Requires="wps">
          <w:drawing>
            <wp:anchor distT="0" distB="0" distL="114300" distR="114300" simplePos="0" relativeHeight="251658752" behindDoc="1" locked="0" layoutInCell="1" allowOverlap="1">
              <wp:simplePos x="0" y="0"/>
              <wp:positionH relativeFrom="page">
                <wp:posOffset>2454275</wp:posOffset>
              </wp:positionH>
              <wp:positionV relativeFrom="page">
                <wp:posOffset>643255</wp:posOffset>
              </wp:positionV>
              <wp:extent cx="4274185" cy="379095"/>
              <wp:effectExtent l="0" t="0" r="0" b="1905"/>
              <wp:wrapNone/>
              <wp:docPr id="2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4185" cy="379095"/>
                      </a:xfrm>
                      <a:prstGeom prst="rect">
                        <a:avLst/>
                      </a:prstGeom>
                      <a:solidFill>
                        <a:srgbClr val="D9D9D9"/>
                      </a:solidFill>
                      <a:ln>
                        <a:noFill/>
                      </a:ln>
                      <a:effectLst/>
                    </wps:spPr>
                    <wps:bodyPr upright="1"/>
                  </wps:wsp>
                </a:graphicData>
              </a:graphic>
              <wp14:sizeRelH relativeFrom="page">
                <wp14:pctWidth>0</wp14:pctWidth>
              </wp14:sizeRelH>
              <wp14:sizeRelV relativeFrom="page">
                <wp14:pctHeight>0</wp14:pctHeight>
              </wp14:sizeRelV>
            </wp:anchor>
          </w:drawing>
        </mc:Choice>
        <mc:Fallback>
          <w:pict>
            <v:rect w14:anchorId="0004C5DA" id="Rectángulo 4" o:spid="_x0000_s1026" style="position:absolute;margin-left:193.25pt;margin-top:50.65pt;width:336.55pt;height:29.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" fillcolor="#d9d9d9" stroked="f">
              <v:path arrowok="t"/>
              <w10:wrap anchorx="page" anchory="page"/>
            </v:rect>
          </w:pict>
        </mc:Fallback>
      </mc:AlternateContent>
    </w:r>
    <w:r w:rsidR="000846C4">
      <w:rPr>
        <w:noProof/>
        <w:lang w:val="es-UY" w:eastAsia="es-UY"/>
      </w:rPr>
      <mc:AlternateContent>
        <mc:Choice Requires="wps">
          <w:drawing>
            <wp:anchor distT="0" distB="0" distL="114300" distR="114300" simplePos="0" relativeHeight="251659776" behindDoc="1" locked="0" layoutInCell="1" allowOverlap="1">
              <wp:simplePos x="0" y="0"/>
              <wp:positionH relativeFrom="page">
                <wp:posOffset>2820035</wp:posOffset>
              </wp:positionH>
              <wp:positionV relativeFrom="page">
                <wp:posOffset>504190</wp:posOffset>
              </wp:positionV>
              <wp:extent cx="3883660" cy="528320"/>
              <wp:effectExtent l="0" t="0" r="2540" b="5080"/>
              <wp:wrapNone/>
              <wp:docPr id="2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3660" cy="528320"/>
                      </a:xfrm>
                      <a:prstGeom prst="rect">
                        <a:avLst/>
                      </a:prstGeom>
                      <a:noFill/>
                      <a:ln>
                        <a:noFill/>
                      </a:ln>
                      <a:effectLst/>
                    </wps:spPr>
                    <wps:txbx>
                      <w:txbxContent>
                        <w:p w:rsidR="00DD7B44" w:rsidRDefault="00DD7B44">
                          <w:pPr>
                            <w:spacing w:line="225" w:lineRule="exact"/>
                            <w:ind w:right="22"/>
                            <w:jc w:val="right"/>
                            <w:rPr>
                              <w:rFonts w:ascii="Calibri"/>
                              <w:b/>
                              <w:i/>
                              <w:sz w:val="20"/>
                            </w:rPr>
                          </w:pPr>
                          <w:r>
                            <w:rPr>
                              <w:rFonts w:ascii="Calibri"/>
                              <w:b/>
                              <w:i/>
                              <w:sz w:val="20"/>
                            </w:rPr>
                            <w:t>FO-INAU-OR-0005-1</w:t>
                          </w:r>
                        </w:p>
                        <w:p w:rsidR="00DD7B44" w:rsidRDefault="00DD7B44" w:rsidP="000555A8">
                          <w:pPr>
                            <w:jc w:val="center"/>
                          </w:pPr>
                          <w:r>
                            <w:rPr>
                              <w:rFonts w:ascii="Arial" w:hAnsi="Arial" w:cs="Arial"/>
                              <w:b/>
                              <w:i/>
                              <w:sz w:val="21"/>
                              <w:szCs w:val="21"/>
                            </w:rPr>
                            <w:t>LLAMADO</w:t>
                          </w:r>
                          <w:r>
                            <w:rPr>
                              <w:rFonts w:ascii="Arial" w:hAnsi="Arial" w:cs="Arial"/>
                              <w:b/>
                              <w:i/>
                              <w:spacing w:val="-7"/>
                              <w:sz w:val="21"/>
                              <w:szCs w:val="21"/>
                            </w:rPr>
                            <w:t xml:space="preserve"> </w:t>
                          </w:r>
                          <w:r>
                            <w:rPr>
                              <w:rFonts w:ascii="Arial" w:hAnsi="Arial" w:cs="Arial"/>
                              <w:b/>
                              <w:i/>
                              <w:sz w:val="21"/>
                              <w:szCs w:val="21"/>
                            </w:rPr>
                            <w:t>GENERICO</w:t>
                          </w:r>
                          <w:r>
                            <w:rPr>
                              <w:rFonts w:ascii="Arial" w:hAnsi="Arial" w:cs="Arial"/>
                              <w:b/>
                              <w:i/>
                              <w:spacing w:val="-1"/>
                              <w:sz w:val="21"/>
                              <w:szCs w:val="21"/>
                            </w:rPr>
                            <w:t xml:space="preserve"> </w:t>
                          </w:r>
                          <w:r>
                            <w:rPr>
                              <w:rFonts w:ascii="Arial" w:hAnsi="Arial" w:cs="Arial"/>
                              <w:b/>
                              <w:i/>
                              <w:sz w:val="21"/>
                              <w:szCs w:val="21"/>
                            </w:rPr>
                            <w:t>A</w:t>
                          </w:r>
                          <w:r>
                            <w:rPr>
                              <w:rFonts w:ascii="Arial" w:hAnsi="Arial" w:cs="Arial"/>
                              <w:b/>
                              <w:i/>
                              <w:spacing w:val="-6"/>
                              <w:sz w:val="21"/>
                              <w:szCs w:val="21"/>
                            </w:rPr>
                            <w:t xml:space="preserve"> </w:t>
                          </w:r>
                          <w:r>
                            <w:rPr>
                              <w:rFonts w:ascii="Arial" w:hAnsi="Arial" w:cs="Arial"/>
                              <w:b/>
                              <w:i/>
                              <w:sz w:val="21"/>
                              <w:szCs w:val="21"/>
                            </w:rPr>
                            <w:t>PRESENTACION</w:t>
                          </w:r>
                          <w:r>
                            <w:rPr>
                              <w:rFonts w:ascii="Arial" w:hAnsi="Arial" w:cs="Arial"/>
                              <w:b/>
                              <w:i/>
                              <w:spacing w:val="-2"/>
                              <w:sz w:val="21"/>
                              <w:szCs w:val="21"/>
                            </w:rPr>
                            <w:t xml:space="preserve"> </w:t>
                          </w:r>
                          <w:r>
                            <w:rPr>
                              <w:rFonts w:ascii="Arial" w:hAnsi="Arial" w:cs="Arial"/>
                              <w:b/>
                              <w:i/>
                              <w:sz w:val="21"/>
                              <w:szCs w:val="21"/>
                            </w:rPr>
                            <w:t>DE</w:t>
                          </w:r>
                          <w:r>
                            <w:rPr>
                              <w:rFonts w:ascii="Arial" w:hAnsi="Arial" w:cs="Arial"/>
                              <w:b/>
                              <w:i/>
                              <w:spacing w:val="-5"/>
                              <w:sz w:val="21"/>
                              <w:szCs w:val="21"/>
                            </w:rPr>
                            <w:t xml:space="preserve"> </w:t>
                          </w:r>
                          <w:r>
                            <w:rPr>
                              <w:rFonts w:ascii="Arial" w:hAnsi="Arial" w:cs="Arial"/>
                              <w:b/>
                              <w:i/>
                              <w:sz w:val="21"/>
                              <w:szCs w:val="21"/>
                            </w:rPr>
                            <w:t>PROPUESTAS</w:t>
                          </w:r>
                          <w:r>
                            <w:rPr>
                              <w:rFonts w:ascii="Arial" w:hAnsi="Arial" w:cs="Arial"/>
                              <w:b/>
                              <w:i/>
                              <w:spacing w:val="-9"/>
                              <w:sz w:val="21"/>
                              <w:szCs w:val="21"/>
                            </w:rPr>
                            <w:t xml:space="preserve"> DE ENTIDADES PARA GESTIÓN </w:t>
                          </w:r>
                          <w:r>
                            <w:rPr>
                              <w:rFonts w:ascii="Arial" w:hAnsi="Arial" w:cs="Arial"/>
                              <w:b/>
                              <w:i/>
                              <w:sz w:val="21"/>
                              <w:szCs w:val="21"/>
                            </w:rPr>
                            <w:t>DE</w:t>
                          </w:r>
                          <w:r>
                            <w:rPr>
                              <w:rFonts w:ascii="Arial" w:hAnsi="Arial" w:cs="Arial"/>
                              <w:b/>
                              <w:i/>
                              <w:spacing w:val="-1"/>
                              <w:sz w:val="21"/>
                              <w:szCs w:val="21"/>
                            </w:rPr>
                            <w:t xml:space="preserve"> </w:t>
                          </w:r>
                          <w:r>
                            <w:rPr>
                              <w:rFonts w:ascii="Arial" w:hAnsi="Arial" w:cs="Arial"/>
                              <w:b/>
                              <w:i/>
                              <w:sz w:val="21"/>
                              <w:szCs w:val="21"/>
                            </w:rPr>
                            <w:t>PROYECTOS</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9" type="#_x0000_t202" style="position:absolute;margin-left:222.05pt;margin-top:39.7pt;width:305.8pt;height:4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" filled="f" stroked="f">
              <v:path arrowok="t"/>
              <v:textbox inset="0,0,0,0">
                <w:txbxContent>
                  <w:p w:rsidR="00DD7B44" w:rsidRDefault="00DD7B44">
                    <w:pPr>
                      <w:spacing w:line="225" w:lineRule="exact"/>
                      <w:ind w:right="22"/>
                      <w:jc w:val="right"/>
                      <w:rPr>
                        <w:rFonts w:ascii="Calibri"/>
                        <w:b/>
                        <w:i/>
                        <w:sz w:val="20"/>
                      </w:rPr>
                    </w:pPr>
                    <w:r>
                      <w:rPr>
                        <w:rFonts w:ascii="Calibri"/>
                        <w:b/>
                        <w:i/>
                        <w:sz w:val="20"/>
                      </w:rPr>
                      <w:t>FO-INAU-OR-0005-1</w:t>
                    </w:r>
                  </w:p>
                  <w:p w:rsidR="00DD7B44" w:rsidRDefault="00DD7B44" w:rsidP="000555A8">
                    <w:pPr>
                      <w:jc w:val="center"/>
                    </w:pPr>
                    <w:r>
                      <w:rPr>
                        <w:rFonts w:ascii="Arial" w:hAnsi="Arial" w:cs="Arial"/>
                        <w:b/>
                        <w:i/>
                        <w:sz w:val="21"/>
                        <w:szCs w:val="21"/>
                      </w:rPr>
                      <w:t>LLAMADO</w:t>
                    </w:r>
                    <w:r>
                      <w:rPr>
                        <w:rFonts w:ascii="Arial" w:hAnsi="Arial" w:cs="Arial"/>
                        <w:b/>
                        <w:i/>
                        <w:spacing w:val="-7"/>
                        <w:sz w:val="21"/>
                        <w:szCs w:val="21"/>
                      </w:rPr>
                      <w:t xml:space="preserve"> </w:t>
                    </w:r>
                    <w:r>
                      <w:rPr>
                        <w:rFonts w:ascii="Arial" w:hAnsi="Arial" w:cs="Arial"/>
                        <w:b/>
                        <w:i/>
                        <w:sz w:val="21"/>
                        <w:szCs w:val="21"/>
                      </w:rPr>
                      <w:t>GENERICO</w:t>
                    </w:r>
                    <w:r>
                      <w:rPr>
                        <w:rFonts w:ascii="Arial" w:hAnsi="Arial" w:cs="Arial"/>
                        <w:b/>
                        <w:i/>
                        <w:spacing w:val="-1"/>
                        <w:sz w:val="21"/>
                        <w:szCs w:val="21"/>
                      </w:rPr>
                      <w:t xml:space="preserve"> </w:t>
                    </w:r>
                    <w:r>
                      <w:rPr>
                        <w:rFonts w:ascii="Arial" w:hAnsi="Arial" w:cs="Arial"/>
                        <w:b/>
                        <w:i/>
                        <w:sz w:val="21"/>
                        <w:szCs w:val="21"/>
                      </w:rPr>
                      <w:t>A</w:t>
                    </w:r>
                    <w:r>
                      <w:rPr>
                        <w:rFonts w:ascii="Arial" w:hAnsi="Arial" w:cs="Arial"/>
                        <w:b/>
                        <w:i/>
                        <w:spacing w:val="-6"/>
                        <w:sz w:val="21"/>
                        <w:szCs w:val="21"/>
                      </w:rPr>
                      <w:t xml:space="preserve"> </w:t>
                    </w:r>
                    <w:r>
                      <w:rPr>
                        <w:rFonts w:ascii="Arial" w:hAnsi="Arial" w:cs="Arial"/>
                        <w:b/>
                        <w:i/>
                        <w:sz w:val="21"/>
                        <w:szCs w:val="21"/>
                      </w:rPr>
                      <w:t>PRESENTACION</w:t>
                    </w:r>
                    <w:r>
                      <w:rPr>
                        <w:rFonts w:ascii="Arial" w:hAnsi="Arial" w:cs="Arial"/>
                        <w:b/>
                        <w:i/>
                        <w:spacing w:val="-2"/>
                        <w:sz w:val="21"/>
                        <w:szCs w:val="21"/>
                      </w:rPr>
                      <w:t xml:space="preserve"> </w:t>
                    </w:r>
                    <w:r>
                      <w:rPr>
                        <w:rFonts w:ascii="Arial" w:hAnsi="Arial" w:cs="Arial"/>
                        <w:b/>
                        <w:i/>
                        <w:sz w:val="21"/>
                        <w:szCs w:val="21"/>
                      </w:rPr>
                      <w:t>DE</w:t>
                    </w:r>
                    <w:r>
                      <w:rPr>
                        <w:rFonts w:ascii="Arial" w:hAnsi="Arial" w:cs="Arial"/>
                        <w:b/>
                        <w:i/>
                        <w:spacing w:val="-5"/>
                        <w:sz w:val="21"/>
                        <w:szCs w:val="21"/>
                      </w:rPr>
                      <w:t xml:space="preserve"> </w:t>
                    </w:r>
                    <w:r>
                      <w:rPr>
                        <w:rFonts w:ascii="Arial" w:hAnsi="Arial" w:cs="Arial"/>
                        <w:b/>
                        <w:i/>
                        <w:sz w:val="21"/>
                        <w:szCs w:val="21"/>
                      </w:rPr>
                      <w:t>PROPUESTAS</w:t>
                    </w:r>
                    <w:r>
                      <w:rPr>
                        <w:rFonts w:ascii="Arial" w:hAnsi="Arial" w:cs="Arial"/>
                        <w:b/>
                        <w:i/>
                        <w:spacing w:val="-9"/>
                        <w:sz w:val="21"/>
                        <w:szCs w:val="21"/>
                      </w:rPr>
                      <w:t xml:space="preserve"> DE ENTIDADES PARA GESTIÓN </w:t>
                    </w:r>
                    <w:r>
                      <w:rPr>
                        <w:rFonts w:ascii="Arial" w:hAnsi="Arial" w:cs="Arial"/>
                        <w:b/>
                        <w:i/>
                        <w:sz w:val="21"/>
                        <w:szCs w:val="21"/>
                      </w:rPr>
                      <w:t>DE</w:t>
                    </w:r>
                    <w:r>
                      <w:rPr>
                        <w:rFonts w:ascii="Arial" w:hAnsi="Arial" w:cs="Arial"/>
                        <w:b/>
                        <w:i/>
                        <w:spacing w:val="-1"/>
                        <w:sz w:val="21"/>
                        <w:szCs w:val="21"/>
                      </w:rPr>
                      <w:t xml:space="preserve"> </w:t>
                    </w:r>
                    <w:r>
                      <w:rPr>
                        <w:rFonts w:ascii="Arial" w:hAnsi="Arial" w:cs="Arial"/>
                        <w:b/>
                        <w:i/>
                        <w:sz w:val="21"/>
                        <w:szCs w:val="21"/>
                      </w:rPr>
                      <w:t>PROYECTOS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22B002"/>
    <w:multiLevelType w:val="multilevel"/>
    <w:tmpl w:val="8922B002"/>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E70416DB"/>
    <w:multiLevelType w:val="singleLevel"/>
    <w:tmpl w:val="E70416D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F42A55"/>
    <w:multiLevelType w:val="singleLevel"/>
    <w:tmpl w:val="06F42A55"/>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CCE32CC"/>
    <w:multiLevelType w:val="singleLevel"/>
    <w:tmpl w:val="0CCE32CC"/>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37D93A48"/>
    <w:multiLevelType w:val="singleLevel"/>
    <w:tmpl w:val="37D93A48"/>
    <w:lvl w:ilvl="0">
      <w:start w:val="1"/>
      <w:numFmt w:val="lowerLetter"/>
      <w:lvlText w:val="%1)"/>
      <w:lvlJc w:val="left"/>
      <w:pPr>
        <w:tabs>
          <w:tab w:val="left" w:pos="425"/>
        </w:tabs>
        <w:ind w:left="425" w:hanging="425"/>
      </w:pPr>
      <w:rPr>
        <w:rFonts w:hint="default"/>
      </w:rPr>
    </w:lvl>
  </w:abstractNum>
  <w:abstractNum w:abstractNumId="5" w15:restartNumberingAfterBreak="0">
    <w:nsid w:val="3E9C19D5"/>
    <w:multiLevelType w:val="hybridMultilevel"/>
    <w:tmpl w:val="58A67320"/>
    <w:lvl w:ilvl="0" w:tplc="0C0A0011">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023F8D"/>
    <w:multiLevelType w:val="hybridMultilevel"/>
    <w:tmpl w:val="58A67320"/>
    <w:lvl w:ilvl="0" w:tplc="0C0A0011">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AC10389"/>
    <w:multiLevelType w:val="hybridMultilevel"/>
    <w:tmpl w:val="DF80B4A6"/>
    <w:lvl w:ilvl="0" w:tplc="6142B958">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926B00F"/>
    <w:multiLevelType w:val="singleLevel"/>
    <w:tmpl w:val="5926B00F"/>
    <w:lvl w:ilvl="0">
      <w:start w:val="4"/>
      <w:numFmt w:val="upperLetter"/>
      <w:suff w:val="space"/>
      <w:lvlText w:val="%1."/>
      <w:lvlJc w:val="left"/>
      <w:rPr>
        <w:rFonts w:ascii="Arial" w:hAnsi="Arial" w:cs="Arial" w:hint="default"/>
        <w:b/>
        <w:bCs/>
        <w:sz w:val="22"/>
        <w:szCs w:val="22"/>
      </w:rPr>
    </w:lvl>
  </w:abstractNum>
  <w:num w:numId="1">
    <w:abstractNumId w:val="0"/>
  </w:num>
  <w:num w:numId="2">
    <w:abstractNumId w:val="1"/>
  </w:num>
  <w:num w:numId="3">
    <w:abstractNumId w:val="2"/>
  </w:num>
  <w:num w:numId="4">
    <w:abstractNumId w:val="4"/>
  </w:num>
  <w:num w:numId="5">
    <w:abstractNumId w:val="8"/>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E9"/>
    <w:rsid w:val="00002906"/>
    <w:rsid w:val="0005179E"/>
    <w:rsid w:val="000555A8"/>
    <w:rsid w:val="000668B5"/>
    <w:rsid w:val="000846C4"/>
    <w:rsid w:val="000B0BBA"/>
    <w:rsid w:val="000B4FFA"/>
    <w:rsid w:val="000E4FBD"/>
    <w:rsid w:val="000F4071"/>
    <w:rsid w:val="00132C15"/>
    <w:rsid w:val="00137138"/>
    <w:rsid w:val="001721A7"/>
    <w:rsid w:val="001C2DB1"/>
    <w:rsid w:val="001E2336"/>
    <w:rsid w:val="001F00EE"/>
    <w:rsid w:val="001F5F53"/>
    <w:rsid w:val="002259B9"/>
    <w:rsid w:val="00243A9A"/>
    <w:rsid w:val="0024421E"/>
    <w:rsid w:val="00254BBE"/>
    <w:rsid w:val="00277331"/>
    <w:rsid w:val="00280D39"/>
    <w:rsid w:val="00294F77"/>
    <w:rsid w:val="002B1AD6"/>
    <w:rsid w:val="003140C5"/>
    <w:rsid w:val="00332D1A"/>
    <w:rsid w:val="003466D7"/>
    <w:rsid w:val="003723D2"/>
    <w:rsid w:val="0037301F"/>
    <w:rsid w:val="003A23B8"/>
    <w:rsid w:val="003D1A6B"/>
    <w:rsid w:val="003D4245"/>
    <w:rsid w:val="003D6604"/>
    <w:rsid w:val="00400A1C"/>
    <w:rsid w:val="00424406"/>
    <w:rsid w:val="00424B7B"/>
    <w:rsid w:val="00427294"/>
    <w:rsid w:val="00440F70"/>
    <w:rsid w:val="004641A7"/>
    <w:rsid w:val="0048363E"/>
    <w:rsid w:val="00496839"/>
    <w:rsid w:val="004C63A4"/>
    <w:rsid w:val="004D1057"/>
    <w:rsid w:val="004D7C16"/>
    <w:rsid w:val="00551289"/>
    <w:rsid w:val="00552FE9"/>
    <w:rsid w:val="00554C16"/>
    <w:rsid w:val="0057109D"/>
    <w:rsid w:val="00573F1A"/>
    <w:rsid w:val="0058680B"/>
    <w:rsid w:val="005E2867"/>
    <w:rsid w:val="00621553"/>
    <w:rsid w:val="006217CF"/>
    <w:rsid w:val="006651BD"/>
    <w:rsid w:val="00687942"/>
    <w:rsid w:val="00696674"/>
    <w:rsid w:val="006E34F7"/>
    <w:rsid w:val="00713766"/>
    <w:rsid w:val="00722078"/>
    <w:rsid w:val="007534E8"/>
    <w:rsid w:val="00766E5D"/>
    <w:rsid w:val="007A16E9"/>
    <w:rsid w:val="007A46CE"/>
    <w:rsid w:val="007B2710"/>
    <w:rsid w:val="007D2A6D"/>
    <w:rsid w:val="007F37A7"/>
    <w:rsid w:val="008246B8"/>
    <w:rsid w:val="008517F0"/>
    <w:rsid w:val="0085681D"/>
    <w:rsid w:val="00870E91"/>
    <w:rsid w:val="008C21A5"/>
    <w:rsid w:val="008C7D12"/>
    <w:rsid w:val="008D7F9A"/>
    <w:rsid w:val="008F0DD4"/>
    <w:rsid w:val="00912052"/>
    <w:rsid w:val="00922244"/>
    <w:rsid w:val="009323CD"/>
    <w:rsid w:val="00952652"/>
    <w:rsid w:val="00976B4C"/>
    <w:rsid w:val="009831C2"/>
    <w:rsid w:val="00986432"/>
    <w:rsid w:val="00992DE1"/>
    <w:rsid w:val="00995992"/>
    <w:rsid w:val="009B053A"/>
    <w:rsid w:val="009B6733"/>
    <w:rsid w:val="009D33CB"/>
    <w:rsid w:val="009D77AA"/>
    <w:rsid w:val="009E33A6"/>
    <w:rsid w:val="00A028B1"/>
    <w:rsid w:val="00A2045D"/>
    <w:rsid w:val="00A3234C"/>
    <w:rsid w:val="00A3312B"/>
    <w:rsid w:val="00A43A9D"/>
    <w:rsid w:val="00A930DF"/>
    <w:rsid w:val="00AD093C"/>
    <w:rsid w:val="00AD1495"/>
    <w:rsid w:val="00B010FF"/>
    <w:rsid w:val="00B01BA8"/>
    <w:rsid w:val="00B060E2"/>
    <w:rsid w:val="00B15394"/>
    <w:rsid w:val="00B46694"/>
    <w:rsid w:val="00B54E3D"/>
    <w:rsid w:val="00B56FBA"/>
    <w:rsid w:val="00B84A2E"/>
    <w:rsid w:val="00B94E30"/>
    <w:rsid w:val="00BA5BC2"/>
    <w:rsid w:val="00BA7E6E"/>
    <w:rsid w:val="00BF77F9"/>
    <w:rsid w:val="00BF7A6B"/>
    <w:rsid w:val="00CA4BB5"/>
    <w:rsid w:val="00CA5054"/>
    <w:rsid w:val="00CA7C71"/>
    <w:rsid w:val="00CD022D"/>
    <w:rsid w:val="00CE273F"/>
    <w:rsid w:val="00D0344A"/>
    <w:rsid w:val="00D035EA"/>
    <w:rsid w:val="00D115FB"/>
    <w:rsid w:val="00D23297"/>
    <w:rsid w:val="00D34DB2"/>
    <w:rsid w:val="00D533F4"/>
    <w:rsid w:val="00D946D0"/>
    <w:rsid w:val="00D960D2"/>
    <w:rsid w:val="00DB1FDF"/>
    <w:rsid w:val="00DB68E5"/>
    <w:rsid w:val="00DD7B44"/>
    <w:rsid w:val="00DE1CE4"/>
    <w:rsid w:val="00DF3538"/>
    <w:rsid w:val="00E43630"/>
    <w:rsid w:val="00E51D66"/>
    <w:rsid w:val="00E57CD3"/>
    <w:rsid w:val="00E853AE"/>
    <w:rsid w:val="00E94340"/>
    <w:rsid w:val="00EB057A"/>
    <w:rsid w:val="00EE2DF3"/>
    <w:rsid w:val="00F01549"/>
    <w:rsid w:val="00F3380A"/>
    <w:rsid w:val="00F538C4"/>
    <w:rsid w:val="00F542BE"/>
    <w:rsid w:val="00F54B12"/>
    <w:rsid w:val="00F66DF3"/>
    <w:rsid w:val="00F818A7"/>
    <w:rsid w:val="00F92C7A"/>
    <w:rsid w:val="00F9752B"/>
    <w:rsid w:val="00FA0F13"/>
    <w:rsid w:val="00FC6AF3"/>
    <w:rsid w:val="00FD7822"/>
    <w:rsid w:val="00FF3152"/>
    <w:rsid w:val="190116C3"/>
    <w:rsid w:val="21C1001B"/>
    <w:rsid w:val="2DD44A1C"/>
    <w:rsid w:val="3D845FF8"/>
    <w:rsid w:val="53126EAD"/>
    <w:rsid w:val="58BA016B"/>
    <w:rsid w:val="5D2B1A22"/>
    <w:rsid w:val="6FD85AA6"/>
    <w:rsid w:val="70F810B9"/>
    <w:rsid w:val="71BA6770"/>
    <w:rsid w:val="74615F76"/>
    <w:rsid w:val="7C10205A"/>
    <w:rsid w:val="7F7026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D0BAF8F-1D6A-46CA-B8A1-B190C1A3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UY" w:eastAsia="es-UY"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028B1"/>
    <w:pPr>
      <w:widowControl w:val="0"/>
      <w:autoSpaceDE w:val="0"/>
      <w:autoSpaceDN w:val="0"/>
    </w:pPr>
    <w:rPr>
      <w:rFonts w:ascii="Arial MT" w:eastAsia="Arial MT" w:hAnsi="Arial MT" w:cs="Arial MT"/>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sid w:val="00A028B1"/>
    <w:rPr>
      <w:color w:val="0000FF" w:themeColor="hyperlink"/>
      <w:u w:val="single"/>
    </w:rPr>
  </w:style>
  <w:style w:type="paragraph" w:styleId="Encabezado">
    <w:name w:val="header"/>
    <w:basedOn w:val="Normal"/>
    <w:uiPriority w:val="99"/>
    <w:semiHidden/>
    <w:unhideWhenUsed/>
    <w:rsid w:val="00A028B1"/>
    <w:pPr>
      <w:tabs>
        <w:tab w:val="center" w:pos="4153"/>
        <w:tab w:val="right" w:pos="8306"/>
      </w:tabs>
    </w:pPr>
  </w:style>
  <w:style w:type="paragraph" w:styleId="Textoindependiente">
    <w:name w:val="Body Text"/>
    <w:basedOn w:val="Normal"/>
    <w:uiPriority w:val="1"/>
    <w:qFormat/>
    <w:rsid w:val="00A028B1"/>
    <w:rPr>
      <w:sz w:val="24"/>
      <w:szCs w:val="24"/>
    </w:rPr>
  </w:style>
  <w:style w:type="paragraph" w:styleId="Puesto">
    <w:name w:val="Title"/>
    <w:basedOn w:val="Normal"/>
    <w:uiPriority w:val="1"/>
    <w:qFormat/>
    <w:rsid w:val="00A028B1"/>
    <w:pPr>
      <w:spacing w:before="289"/>
      <w:ind w:left="1016" w:right="1328"/>
      <w:jc w:val="center"/>
    </w:pPr>
    <w:rPr>
      <w:rFonts w:ascii="Arial" w:eastAsia="Arial" w:hAnsi="Arial" w:cs="Arial"/>
      <w:b/>
      <w:bCs/>
      <w:sz w:val="48"/>
      <w:szCs w:val="48"/>
    </w:rPr>
  </w:style>
  <w:style w:type="table" w:customStyle="1" w:styleId="TableNormal">
    <w:name w:val="Table Normal"/>
    <w:uiPriority w:val="2"/>
    <w:semiHidden/>
    <w:unhideWhenUsed/>
    <w:qFormat/>
    <w:rsid w:val="00A028B1"/>
    <w:tblPr>
      <w:tblCellMar>
        <w:top w:w="0" w:type="dxa"/>
        <w:left w:w="0" w:type="dxa"/>
        <w:bottom w:w="0" w:type="dxa"/>
        <w:right w:w="0" w:type="dxa"/>
      </w:tblCellMar>
    </w:tblPr>
  </w:style>
  <w:style w:type="paragraph" w:customStyle="1" w:styleId="Ttulo11">
    <w:name w:val="Título 11"/>
    <w:basedOn w:val="Normal"/>
    <w:uiPriority w:val="1"/>
    <w:qFormat/>
    <w:rsid w:val="00A028B1"/>
    <w:pPr>
      <w:spacing w:before="90"/>
      <w:ind w:left="240"/>
      <w:outlineLvl w:val="1"/>
    </w:pPr>
    <w:rPr>
      <w:rFonts w:ascii="Arial" w:eastAsia="Arial" w:hAnsi="Arial" w:cs="Arial"/>
      <w:b/>
      <w:bCs/>
      <w:sz w:val="27"/>
      <w:szCs w:val="27"/>
      <w:u w:val="single" w:color="000000"/>
    </w:rPr>
  </w:style>
  <w:style w:type="paragraph" w:customStyle="1" w:styleId="Ttulo21">
    <w:name w:val="Título 21"/>
    <w:basedOn w:val="Normal"/>
    <w:uiPriority w:val="1"/>
    <w:qFormat/>
    <w:rsid w:val="00A028B1"/>
    <w:pPr>
      <w:ind w:left="961" w:hanging="361"/>
      <w:outlineLvl w:val="2"/>
    </w:pPr>
    <w:rPr>
      <w:rFonts w:ascii="Arial" w:eastAsia="Arial" w:hAnsi="Arial" w:cs="Arial"/>
      <w:b/>
      <w:bCs/>
      <w:sz w:val="24"/>
      <w:szCs w:val="24"/>
    </w:rPr>
  </w:style>
  <w:style w:type="paragraph" w:styleId="Prrafodelista">
    <w:name w:val="List Paragraph"/>
    <w:basedOn w:val="Normal"/>
    <w:uiPriority w:val="1"/>
    <w:qFormat/>
    <w:rsid w:val="00A028B1"/>
    <w:pPr>
      <w:ind w:left="1210" w:hanging="361"/>
    </w:pPr>
  </w:style>
  <w:style w:type="paragraph" w:customStyle="1" w:styleId="TableParagraph">
    <w:name w:val="Table Paragraph"/>
    <w:basedOn w:val="Normal"/>
    <w:uiPriority w:val="1"/>
    <w:qFormat/>
    <w:rsid w:val="00A028B1"/>
  </w:style>
  <w:style w:type="paragraph" w:styleId="Piedepgina">
    <w:name w:val="footer"/>
    <w:basedOn w:val="Normal"/>
    <w:link w:val="PiedepginaCar"/>
    <w:uiPriority w:val="99"/>
    <w:semiHidden/>
    <w:unhideWhenUsed/>
    <w:rsid w:val="000555A8"/>
    <w:pPr>
      <w:tabs>
        <w:tab w:val="center" w:pos="4252"/>
        <w:tab w:val="right" w:pos="8504"/>
      </w:tabs>
    </w:pPr>
  </w:style>
  <w:style w:type="character" w:customStyle="1" w:styleId="PiedepginaCar">
    <w:name w:val="Pie de página Car"/>
    <w:basedOn w:val="Fuentedeprrafopredeter"/>
    <w:link w:val="Piedepgina"/>
    <w:uiPriority w:val="99"/>
    <w:semiHidden/>
    <w:rsid w:val="000555A8"/>
    <w:rPr>
      <w:rFonts w:ascii="Arial MT" w:eastAsia="Arial MT" w:hAnsi="Arial MT" w:cs="Arial MT"/>
      <w:sz w:val="22"/>
      <w:szCs w:val="22"/>
      <w:lang w:val="es-ES" w:eastAsia="en-US"/>
    </w:rPr>
  </w:style>
  <w:style w:type="character" w:styleId="Refdecomentario">
    <w:name w:val="annotation reference"/>
    <w:basedOn w:val="Fuentedeprrafopredeter"/>
    <w:uiPriority w:val="99"/>
    <w:semiHidden/>
    <w:unhideWhenUsed/>
    <w:rsid w:val="00137138"/>
    <w:rPr>
      <w:sz w:val="16"/>
      <w:szCs w:val="16"/>
    </w:rPr>
  </w:style>
  <w:style w:type="paragraph" w:styleId="Textocomentario">
    <w:name w:val="annotation text"/>
    <w:basedOn w:val="Normal"/>
    <w:link w:val="TextocomentarioCar"/>
    <w:uiPriority w:val="99"/>
    <w:semiHidden/>
    <w:unhideWhenUsed/>
    <w:rsid w:val="00137138"/>
    <w:rPr>
      <w:sz w:val="20"/>
      <w:szCs w:val="20"/>
    </w:rPr>
  </w:style>
  <w:style w:type="character" w:customStyle="1" w:styleId="TextocomentarioCar">
    <w:name w:val="Texto comentario Car"/>
    <w:basedOn w:val="Fuentedeprrafopredeter"/>
    <w:link w:val="Textocomentario"/>
    <w:uiPriority w:val="99"/>
    <w:semiHidden/>
    <w:rsid w:val="00137138"/>
    <w:rPr>
      <w:rFonts w:ascii="Arial MT" w:eastAsia="Arial MT" w:hAnsi="Arial MT" w:cs="Arial MT"/>
      <w:lang w:val="es-ES" w:eastAsia="en-US"/>
    </w:rPr>
  </w:style>
  <w:style w:type="paragraph" w:styleId="Asuntodelcomentario">
    <w:name w:val="annotation subject"/>
    <w:basedOn w:val="Textocomentario"/>
    <w:next w:val="Textocomentario"/>
    <w:link w:val="AsuntodelcomentarioCar"/>
    <w:uiPriority w:val="99"/>
    <w:semiHidden/>
    <w:unhideWhenUsed/>
    <w:rsid w:val="00137138"/>
    <w:rPr>
      <w:b/>
      <w:bCs/>
    </w:rPr>
  </w:style>
  <w:style w:type="character" w:customStyle="1" w:styleId="AsuntodelcomentarioCar">
    <w:name w:val="Asunto del comentario Car"/>
    <w:basedOn w:val="TextocomentarioCar"/>
    <w:link w:val="Asuntodelcomentario"/>
    <w:uiPriority w:val="99"/>
    <w:semiHidden/>
    <w:rsid w:val="00137138"/>
    <w:rPr>
      <w:rFonts w:ascii="Arial MT" w:eastAsia="Arial MT" w:hAnsi="Arial MT" w:cs="Arial MT"/>
      <w:b/>
      <w:bCs/>
      <w:lang w:val="es-ES" w:eastAsia="en-US"/>
    </w:rPr>
  </w:style>
  <w:style w:type="paragraph" w:styleId="Textodeglobo">
    <w:name w:val="Balloon Text"/>
    <w:basedOn w:val="Normal"/>
    <w:link w:val="TextodegloboCar"/>
    <w:uiPriority w:val="99"/>
    <w:semiHidden/>
    <w:unhideWhenUsed/>
    <w:rsid w:val="00137138"/>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138"/>
    <w:rPr>
      <w:rFonts w:ascii="Tahoma" w:eastAsia="Arial MT" w:hAnsi="Tahoma" w:cs="Tahoma"/>
      <w:sz w:val="16"/>
      <w:szCs w:val="1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if.inau.gub.uy"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anelones@inau.gub.u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anelones@inau.gub.u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gramaprimerainfancia@inau.gub.uy" TargetMode="External"/><Relationship Id="rId5" Type="http://schemas.openxmlformats.org/officeDocument/2006/relationships/settings" Target="settings.xml"/><Relationship Id="rId15" Type="http://schemas.openxmlformats.org/officeDocument/2006/relationships/hyperlink" Target="mailto:programaprimerainfancia@inau.gub.uy"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inau.gub.u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05BFFF-8EE0-48B0-9CCF-F8ABB358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4395</Words>
  <Characters>24173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Principal</dc:creator>
  <cp:lastModifiedBy>Inau</cp:lastModifiedBy>
  <cp:revision>3</cp:revision>
  <dcterms:created xsi:type="dcterms:W3CDTF">2022-08-23T17:44:00Z</dcterms:created>
  <dcterms:modified xsi:type="dcterms:W3CDTF">2022-08-23T17:54:00Z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2021-08-19T00:00:00Z</vt:filetime>
  </property>
  <property fmtid="{D5CDD505-2E9C-101B-9397-08002B2CF9AE}" pid="3" name="KSOProductBuildVer">
    <vt:lpwstr>3082-11.2.0.10323</vt:lpwstr>
  </property>
  <property fmtid="{D5CDD505-2E9C-101B-9397-08002B2CF9AE}" pid="4" name="ICV">
    <vt:lpwstr>58ADC40E3B8E457FA64187A7176D4C7D</vt:lpwstr>
  </property>
</Properties>
</file>